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0BF" w:rsidRPr="00FB7E36" w:rsidRDefault="009133CB" w:rsidP="00E940BF">
      <w:pPr>
        <w:tabs>
          <w:tab w:val="left" w:pos="22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</w:t>
      </w:r>
      <w:r w:rsidR="00E940BF" w:rsidRPr="00FB7E36">
        <w:rPr>
          <w:rFonts w:ascii="Times New Roman" w:hAnsi="Times New Roman"/>
          <w:sz w:val="24"/>
          <w:szCs w:val="24"/>
        </w:rPr>
        <w:t>а</w:t>
      </w:r>
      <w:proofErr w:type="spellEnd"/>
      <w:r w:rsidR="00E940BF"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40BF" w:rsidRPr="00FB7E36">
        <w:rPr>
          <w:rFonts w:ascii="Times New Roman" w:hAnsi="Times New Roman"/>
          <w:sz w:val="24"/>
          <w:szCs w:val="24"/>
        </w:rPr>
        <w:t>основу</w:t>
      </w:r>
      <w:proofErr w:type="spellEnd"/>
      <w:r w:rsidR="00E940BF"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E940BF" w:rsidRPr="00FB7E36">
        <w:rPr>
          <w:rFonts w:ascii="Times New Roman" w:hAnsi="Times New Roman"/>
          <w:sz w:val="24"/>
          <w:szCs w:val="24"/>
        </w:rPr>
        <w:t>чл</w:t>
      </w:r>
      <w:r w:rsidR="00531F65">
        <w:rPr>
          <w:rFonts w:ascii="Times New Roman" w:hAnsi="Times New Roman"/>
          <w:sz w:val="24"/>
          <w:szCs w:val="24"/>
        </w:rPr>
        <w:t>ана</w:t>
      </w:r>
      <w:proofErr w:type="spellEnd"/>
      <w:r w:rsidR="00531F65">
        <w:rPr>
          <w:rFonts w:ascii="Times New Roman" w:hAnsi="Times New Roman"/>
          <w:sz w:val="24"/>
          <w:szCs w:val="24"/>
        </w:rPr>
        <w:t xml:space="preserve"> </w:t>
      </w:r>
      <w:r w:rsidR="00E940BF" w:rsidRPr="00FB7E36">
        <w:rPr>
          <w:rFonts w:ascii="Times New Roman" w:hAnsi="Times New Roman"/>
          <w:sz w:val="24"/>
          <w:szCs w:val="24"/>
        </w:rPr>
        <w:t xml:space="preserve"> 35</w:t>
      </w:r>
      <w:proofErr w:type="gramEnd"/>
      <w:r w:rsidR="00E940BF" w:rsidRPr="00FB7E3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F447E" w:rsidRPr="00FB7E36">
        <w:rPr>
          <w:rFonts w:ascii="Times New Roman" w:hAnsi="Times New Roman"/>
          <w:sz w:val="24"/>
          <w:szCs w:val="24"/>
        </w:rPr>
        <w:t>с</w:t>
      </w:r>
      <w:r w:rsidR="00E940BF" w:rsidRPr="00FB7E36">
        <w:rPr>
          <w:rFonts w:ascii="Times New Roman" w:hAnsi="Times New Roman"/>
          <w:sz w:val="24"/>
          <w:szCs w:val="24"/>
        </w:rPr>
        <w:t>т</w:t>
      </w:r>
      <w:r w:rsidR="00531F65">
        <w:rPr>
          <w:rFonts w:ascii="Times New Roman" w:hAnsi="Times New Roman"/>
          <w:sz w:val="24"/>
          <w:szCs w:val="24"/>
        </w:rPr>
        <w:t>ава</w:t>
      </w:r>
      <w:proofErr w:type="spellEnd"/>
      <w:r w:rsidR="00E940BF" w:rsidRPr="00FB7E36">
        <w:rPr>
          <w:rFonts w:ascii="Times New Roman" w:hAnsi="Times New Roman"/>
          <w:sz w:val="24"/>
          <w:szCs w:val="24"/>
        </w:rPr>
        <w:t xml:space="preserve"> 7. </w:t>
      </w:r>
      <w:proofErr w:type="spellStart"/>
      <w:proofErr w:type="gramStart"/>
      <w:r w:rsidR="00E940BF" w:rsidRPr="00FB7E36">
        <w:rPr>
          <w:rFonts w:ascii="Times New Roman" w:hAnsi="Times New Roman"/>
          <w:sz w:val="24"/>
          <w:szCs w:val="24"/>
        </w:rPr>
        <w:t>Закона</w:t>
      </w:r>
      <w:proofErr w:type="spellEnd"/>
      <w:r w:rsidR="00E940BF" w:rsidRPr="00FB7E3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E940BF" w:rsidRPr="00FB7E36">
        <w:rPr>
          <w:rFonts w:ascii="Times New Roman" w:hAnsi="Times New Roman"/>
          <w:sz w:val="24"/>
          <w:szCs w:val="24"/>
        </w:rPr>
        <w:t>планирању</w:t>
      </w:r>
      <w:proofErr w:type="spellEnd"/>
      <w:r w:rsidR="00E940BF" w:rsidRPr="00FB7E3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E940BF" w:rsidRPr="00FB7E36">
        <w:rPr>
          <w:rFonts w:ascii="Times New Roman" w:hAnsi="Times New Roman"/>
          <w:sz w:val="24"/>
          <w:szCs w:val="24"/>
        </w:rPr>
        <w:t>изградњи</w:t>
      </w:r>
      <w:proofErr w:type="spellEnd"/>
      <w:r w:rsidR="00E940BF" w:rsidRPr="00FB7E36">
        <w:rPr>
          <w:rFonts w:ascii="Times New Roman" w:hAnsi="Times New Roman"/>
          <w:sz w:val="24"/>
          <w:szCs w:val="24"/>
        </w:rPr>
        <w:t xml:space="preserve"> (''</w:t>
      </w:r>
      <w:proofErr w:type="spellStart"/>
      <w:r w:rsidR="00E940BF" w:rsidRPr="00FB7E36">
        <w:rPr>
          <w:rFonts w:ascii="Times New Roman" w:hAnsi="Times New Roman"/>
          <w:sz w:val="24"/>
          <w:szCs w:val="24"/>
        </w:rPr>
        <w:t>Службени</w:t>
      </w:r>
      <w:proofErr w:type="spellEnd"/>
      <w:r w:rsidR="00E940BF"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40BF" w:rsidRPr="00FB7E36">
        <w:rPr>
          <w:rFonts w:ascii="Times New Roman" w:hAnsi="Times New Roman"/>
          <w:sz w:val="24"/>
          <w:szCs w:val="24"/>
        </w:rPr>
        <w:t>гласник</w:t>
      </w:r>
      <w:proofErr w:type="spellEnd"/>
      <w:r w:rsidR="00E940BF"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40BF" w:rsidRPr="00FB7E36">
        <w:rPr>
          <w:rFonts w:ascii="Times New Roman" w:hAnsi="Times New Roman"/>
          <w:sz w:val="24"/>
          <w:szCs w:val="24"/>
        </w:rPr>
        <w:t>Републике</w:t>
      </w:r>
      <w:proofErr w:type="spellEnd"/>
      <w:r w:rsidR="00E940BF"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40BF" w:rsidRPr="00FB7E36">
        <w:rPr>
          <w:rFonts w:ascii="Times New Roman" w:hAnsi="Times New Roman"/>
          <w:sz w:val="24"/>
          <w:szCs w:val="24"/>
        </w:rPr>
        <w:t>Србије</w:t>
      </w:r>
      <w:proofErr w:type="spellEnd"/>
      <w:r w:rsidR="00E940BF" w:rsidRPr="00FB7E36">
        <w:rPr>
          <w:rFonts w:ascii="Times New Roman" w:hAnsi="Times New Roman"/>
          <w:sz w:val="24"/>
          <w:szCs w:val="24"/>
        </w:rPr>
        <w:t xml:space="preserve">'', </w:t>
      </w:r>
      <w:proofErr w:type="spellStart"/>
      <w:r w:rsidR="00E940BF" w:rsidRPr="00FB7E36">
        <w:rPr>
          <w:rFonts w:ascii="Times New Roman" w:hAnsi="Times New Roman"/>
          <w:sz w:val="24"/>
          <w:szCs w:val="24"/>
        </w:rPr>
        <w:t>број</w:t>
      </w:r>
      <w:proofErr w:type="spellEnd"/>
      <w:r w:rsidR="00E940BF" w:rsidRPr="00FB7E36">
        <w:rPr>
          <w:rFonts w:ascii="Times New Roman" w:hAnsi="Times New Roman"/>
          <w:sz w:val="24"/>
          <w:szCs w:val="24"/>
        </w:rPr>
        <w:t xml:space="preserve"> 72/</w:t>
      </w:r>
      <w:r w:rsidR="006730DA">
        <w:rPr>
          <w:rFonts w:ascii="Times New Roman" w:hAnsi="Times New Roman"/>
          <w:sz w:val="24"/>
          <w:szCs w:val="24"/>
        </w:rPr>
        <w:t>20</w:t>
      </w:r>
      <w:r w:rsidR="00E940BF" w:rsidRPr="00FB7E36">
        <w:rPr>
          <w:rFonts w:ascii="Times New Roman" w:hAnsi="Times New Roman"/>
          <w:sz w:val="24"/>
          <w:szCs w:val="24"/>
        </w:rPr>
        <w:t>09, 81/</w:t>
      </w:r>
      <w:r w:rsidR="006730DA">
        <w:rPr>
          <w:rFonts w:ascii="Times New Roman" w:hAnsi="Times New Roman"/>
          <w:sz w:val="24"/>
          <w:szCs w:val="24"/>
        </w:rPr>
        <w:t>20</w:t>
      </w:r>
      <w:r w:rsidR="00E940BF" w:rsidRPr="00FB7E36">
        <w:rPr>
          <w:rFonts w:ascii="Times New Roman" w:hAnsi="Times New Roman"/>
          <w:sz w:val="24"/>
          <w:szCs w:val="24"/>
        </w:rPr>
        <w:t>09, 64/</w:t>
      </w:r>
      <w:r w:rsidR="006730DA">
        <w:rPr>
          <w:rFonts w:ascii="Times New Roman" w:hAnsi="Times New Roman"/>
          <w:sz w:val="24"/>
          <w:szCs w:val="24"/>
        </w:rPr>
        <w:t>20</w:t>
      </w:r>
      <w:r w:rsidR="00E940BF" w:rsidRPr="00FB7E36">
        <w:rPr>
          <w:rFonts w:ascii="Times New Roman" w:hAnsi="Times New Roman"/>
          <w:sz w:val="24"/>
          <w:szCs w:val="24"/>
        </w:rPr>
        <w:t xml:space="preserve">10 – </w:t>
      </w:r>
      <w:proofErr w:type="spellStart"/>
      <w:r w:rsidR="00E940BF" w:rsidRPr="00FB7E36">
        <w:rPr>
          <w:rFonts w:ascii="Times New Roman" w:hAnsi="Times New Roman"/>
          <w:sz w:val="24"/>
          <w:szCs w:val="24"/>
        </w:rPr>
        <w:t>Одлука</w:t>
      </w:r>
      <w:proofErr w:type="spellEnd"/>
      <w:r w:rsidR="00E940BF" w:rsidRPr="00FB7E36">
        <w:rPr>
          <w:rFonts w:ascii="Times New Roman" w:hAnsi="Times New Roman"/>
          <w:sz w:val="24"/>
          <w:szCs w:val="24"/>
        </w:rPr>
        <w:t xml:space="preserve"> УС, 24/</w:t>
      </w:r>
      <w:r w:rsidR="006730DA">
        <w:rPr>
          <w:rFonts w:ascii="Times New Roman" w:hAnsi="Times New Roman"/>
          <w:sz w:val="24"/>
          <w:szCs w:val="24"/>
        </w:rPr>
        <w:t>20</w:t>
      </w:r>
      <w:r w:rsidR="00E940BF" w:rsidRPr="00FB7E36">
        <w:rPr>
          <w:rFonts w:ascii="Times New Roman" w:hAnsi="Times New Roman"/>
          <w:sz w:val="24"/>
          <w:szCs w:val="24"/>
        </w:rPr>
        <w:t>11, 121/</w:t>
      </w:r>
      <w:r w:rsidR="006730DA">
        <w:rPr>
          <w:rFonts w:ascii="Times New Roman" w:hAnsi="Times New Roman"/>
          <w:sz w:val="24"/>
          <w:szCs w:val="24"/>
        </w:rPr>
        <w:t>20</w:t>
      </w:r>
      <w:r w:rsidR="00E940BF" w:rsidRPr="00FB7E36">
        <w:rPr>
          <w:rFonts w:ascii="Times New Roman" w:hAnsi="Times New Roman"/>
          <w:sz w:val="24"/>
          <w:szCs w:val="24"/>
        </w:rPr>
        <w:t>12, 42/</w:t>
      </w:r>
      <w:r w:rsidR="006730DA">
        <w:rPr>
          <w:rFonts w:ascii="Times New Roman" w:hAnsi="Times New Roman"/>
          <w:sz w:val="24"/>
          <w:szCs w:val="24"/>
        </w:rPr>
        <w:t>20</w:t>
      </w:r>
      <w:r w:rsidR="00E940BF" w:rsidRPr="00FB7E36">
        <w:rPr>
          <w:rFonts w:ascii="Times New Roman" w:hAnsi="Times New Roman"/>
          <w:sz w:val="24"/>
          <w:szCs w:val="24"/>
        </w:rPr>
        <w:t xml:space="preserve">13 – </w:t>
      </w:r>
      <w:proofErr w:type="spellStart"/>
      <w:r w:rsidR="00E940BF" w:rsidRPr="00FB7E36">
        <w:rPr>
          <w:rFonts w:ascii="Times New Roman" w:hAnsi="Times New Roman"/>
          <w:sz w:val="24"/>
          <w:szCs w:val="24"/>
        </w:rPr>
        <w:t>Одлука</w:t>
      </w:r>
      <w:proofErr w:type="spellEnd"/>
      <w:r w:rsidR="00E940BF" w:rsidRPr="00FB7E36">
        <w:rPr>
          <w:rFonts w:ascii="Times New Roman" w:hAnsi="Times New Roman"/>
          <w:sz w:val="24"/>
          <w:szCs w:val="24"/>
        </w:rPr>
        <w:t xml:space="preserve"> УС, 50/</w:t>
      </w:r>
      <w:r w:rsidR="006730DA">
        <w:rPr>
          <w:rFonts w:ascii="Times New Roman" w:hAnsi="Times New Roman"/>
          <w:sz w:val="24"/>
          <w:szCs w:val="24"/>
        </w:rPr>
        <w:t>20</w:t>
      </w:r>
      <w:r w:rsidR="00E940BF" w:rsidRPr="00FB7E36">
        <w:rPr>
          <w:rFonts w:ascii="Times New Roman" w:hAnsi="Times New Roman"/>
          <w:sz w:val="24"/>
          <w:szCs w:val="24"/>
        </w:rPr>
        <w:t xml:space="preserve">13 – </w:t>
      </w:r>
      <w:proofErr w:type="spellStart"/>
      <w:r w:rsidR="00E940BF" w:rsidRPr="00FB7E36">
        <w:rPr>
          <w:rFonts w:ascii="Times New Roman" w:hAnsi="Times New Roman"/>
          <w:sz w:val="24"/>
          <w:szCs w:val="24"/>
        </w:rPr>
        <w:t>Одлука</w:t>
      </w:r>
      <w:proofErr w:type="spellEnd"/>
      <w:r w:rsidR="00E940BF" w:rsidRPr="00FB7E36">
        <w:rPr>
          <w:rFonts w:ascii="Times New Roman" w:hAnsi="Times New Roman"/>
          <w:sz w:val="24"/>
          <w:szCs w:val="24"/>
        </w:rPr>
        <w:t xml:space="preserve"> УС, 98/</w:t>
      </w:r>
      <w:r w:rsidR="006730DA">
        <w:rPr>
          <w:rFonts w:ascii="Times New Roman" w:hAnsi="Times New Roman"/>
          <w:sz w:val="24"/>
          <w:szCs w:val="24"/>
        </w:rPr>
        <w:t>20</w:t>
      </w:r>
      <w:r w:rsidR="00E940BF" w:rsidRPr="00FB7E36">
        <w:rPr>
          <w:rFonts w:ascii="Times New Roman" w:hAnsi="Times New Roman"/>
          <w:sz w:val="24"/>
          <w:szCs w:val="24"/>
        </w:rPr>
        <w:t xml:space="preserve">13 – </w:t>
      </w:r>
      <w:proofErr w:type="spellStart"/>
      <w:r w:rsidR="00E940BF" w:rsidRPr="00FB7E36">
        <w:rPr>
          <w:rFonts w:ascii="Times New Roman" w:hAnsi="Times New Roman"/>
          <w:sz w:val="24"/>
          <w:szCs w:val="24"/>
        </w:rPr>
        <w:t>Одлука</w:t>
      </w:r>
      <w:proofErr w:type="spellEnd"/>
      <w:r w:rsidR="00E940BF" w:rsidRPr="00FB7E36">
        <w:rPr>
          <w:rFonts w:ascii="Times New Roman" w:hAnsi="Times New Roman"/>
          <w:sz w:val="24"/>
          <w:szCs w:val="24"/>
        </w:rPr>
        <w:t xml:space="preserve"> УС, 132/</w:t>
      </w:r>
      <w:r w:rsidR="006730DA">
        <w:rPr>
          <w:rFonts w:ascii="Times New Roman" w:hAnsi="Times New Roman"/>
          <w:sz w:val="24"/>
          <w:szCs w:val="24"/>
        </w:rPr>
        <w:t>20</w:t>
      </w:r>
      <w:r w:rsidR="00E940BF" w:rsidRPr="00FB7E36">
        <w:rPr>
          <w:rFonts w:ascii="Times New Roman" w:hAnsi="Times New Roman"/>
          <w:sz w:val="24"/>
          <w:szCs w:val="24"/>
        </w:rPr>
        <w:t>14</w:t>
      </w:r>
      <w:r w:rsidR="00BB03F7">
        <w:rPr>
          <w:rFonts w:ascii="Times New Roman" w:hAnsi="Times New Roman"/>
          <w:sz w:val="24"/>
          <w:szCs w:val="24"/>
        </w:rPr>
        <w:t>,</w:t>
      </w:r>
      <w:r w:rsidR="00E940BF" w:rsidRPr="00FB7E36">
        <w:rPr>
          <w:rFonts w:ascii="Times New Roman" w:hAnsi="Times New Roman"/>
          <w:sz w:val="24"/>
          <w:szCs w:val="24"/>
        </w:rPr>
        <w:t xml:space="preserve"> 145/</w:t>
      </w:r>
      <w:r w:rsidR="006730DA">
        <w:rPr>
          <w:rFonts w:ascii="Times New Roman" w:hAnsi="Times New Roman"/>
          <w:sz w:val="24"/>
          <w:szCs w:val="24"/>
        </w:rPr>
        <w:t>20</w:t>
      </w:r>
      <w:r w:rsidR="00E940BF" w:rsidRPr="00FB7E36">
        <w:rPr>
          <w:rFonts w:ascii="Times New Roman" w:hAnsi="Times New Roman"/>
          <w:sz w:val="24"/>
          <w:szCs w:val="24"/>
        </w:rPr>
        <w:t>14</w:t>
      </w:r>
      <w:r w:rsidR="00BB03F7">
        <w:rPr>
          <w:rFonts w:ascii="Times New Roman" w:hAnsi="Times New Roman"/>
          <w:sz w:val="24"/>
          <w:szCs w:val="24"/>
        </w:rPr>
        <w:t xml:space="preserve"> и 83/</w:t>
      </w:r>
      <w:r w:rsidR="006730DA">
        <w:rPr>
          <w:rFonts w:ascii="Times New Roman" w:hAnsi="Times New Roman"/>
          <w:sz w:val="24"/>
          <w:szCs w:val="24"/>
        </w:rPr>
        <w:t>20</w:t>
      </w:r>
      <w:r w:rsidR="00BB03F7">
        <w:rPr>
          <w:rFonts w:ascii="Times New Roman" w:hAnsi="Times New Roman"/>
          <w:sz w:val="24"/>
          <w:szCs w:val="24"/>
        </w:rPr>
        <w:t>18</w:t>
      </w:r>
      <w:r w:rsidR="00E940BF" w:rsidRPr="00FB7E3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члана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32.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локалној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самоуправи</w:t>
      </w:r>
      <w:proofErr w:type="spellEnd"/>
      <w:r>
        <w:rPr>
          <w:rFonts w:ascii="Times New Roman" w:hAnsi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РС</w:t>
      </w:r>
      <w:r w:rsidR="006730DA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="006730DA">
        <w:rPr>
          <w:rFonts w:ascii="Times New Roman" w:hAnsi="Times New Roman"/>
          <w:sz w:val="24"/>
          <w:szCs w:val="24"/>
        </w:rPr>
        <w:t>број</w:t>
      </w:r>
      <w:proofErr w:type="spellEnd"/>
      <w:r w:rsidR="006730DA">
        <w:rPr>
          <w:rFonts w:ascii="Times New Roman" w:hAnsi="Times New Roman"/>
          <w:sz w:val="24"/>
          <w:szCs w:val="24"/>
        </w:rPr>
        <w:t xml:space="preserve"> 129/2007,</w:t>
      </w:r>
      <w:r w:rsidR="006730D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30DA">
        <w:rPr>
          <w:rFonts w:ascii="Times New Roman" w:hAnsi="Times New Roman"/>
          <w:sz w:val="24"/>
          <w:szCs w:val="24"/>
        </w:rPr>
        <w:t xml:space="preserve">83/2014 – </w:t>
      </w:r>
      <w:proofErr w:type="spellStart"/>
      <w:r w:rsidR="006730DA">
        <w:rPr>
          <w:rFonts w:ascii="Times New Roman" w:hAnsi="Times New Roman"/>
          <w:sz w:val="24"/>
          <w:szCs w:val="24"/>
        </w:rPr>
        <w:t>др</w:t>
      </w:r>
      <w:proofErr w:type="spellEnd"/>
      <w:r w:rsidR="006730DA">
        <w:rPr>
          <w:rFonts w:ascii="Times New Roman" w:hAnsi="Times New Roman"/>
          <w:sz w:val="24"/>
          <w:szCs w:val="24"/>
        </w:rPr>
        <w:t xml:space="preserve">. </w:t>
      </w:r>
      <w:r w:rsidR="006730DA">
        <w:rPr>
          <w:rFonts w:ascii="Times New Roman" w:hAnsi="Times New Roman"/>
          <w:sz w:val="24"/>
          <w:szCs w:val="24"/>
          <w:lang w:val="sr-Cyrl-CS"/>
        </w:rPr>
        <w:t>з</w:t>
      </w:r>
      <w:proofErr w:type="spellStart"/>
      <w:r>
        <w:rPr>
          <w:rFonts w:ascii="Times New Roman" w:hAnsi="Times New Roman"/>
          <w:sz w:val="24"/>
          <w:szCs w:val="24"/>
        </w:rPr>
        <w:t>акон</w:t>
      </w:r>
      <w:proofErr w:type="spellEnd"/>
      <w:r w:rsidR="006730DA">
        <w:rPr>
          <w:rFonts w:ascii="Times New Roman" w:hAnsi="Times New Roman"/>
          <w:sz w:val="24"/>
          <w:szCs w:val="24"/>
          <w:lang w:val="sr-Cyrl-CS"/>
        </w:rPr>
        <w:t>, 101/2016 – др. закон</w:t>
      </w:r>
      <w:r>
        <w:rPr>
          <w:rFonts w:ascii="Times New Roman" w:hAnsi="Times New Roman"/>
          <w:sz w:val="24"/>
          <w:szCs w:val="24"/>
        </w:rPr>
        <w:t xml:space="preserve"> и 47/2018) и </w:t>
      </w:r>
      <w:proofErr w:type="spellStart"/>
      <w:r>
        <w:rPr>
          <w:rFonts w:ascii="Times New Roman" w:hAnsi="Times New Roman"/>
          <w:sz w:val="24"/>
          <w:szCs w:val="24"/>
        </w:rPr>
        <w:t>члана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4</w:t>
      </w:r>
      <w:r w:rsidR="00531F6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 w:rsidR="00054327">
        <w:rPr>
          <w:rFonts w:ascii="Times New Roman" w:hAnsi="Times New Roman"/>
          <w:sz w:val="24"/>
          <w:szCs w:val="24"/>
        </w:rPr>
        <w:t xml:space="preserve"> и члана 152</w:t>
      </w:r>
      <w:r w:rsidR="00531F6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F447E" w:rsidRPr="00FB7E36">
        <w:rPr>
          <w:rFonts w:ascii="Times New Roman" w:hAnsi="Times New Roman"/>
          <w:sz w:val="24"/>
          <w:szCs w:val="24"/>
        </w:rPr>
        <w:t>Статута</w:t>
      </w:r>
      <w:proofErr w:type="spellEnd"/>
      <w:r w:rsidR="004F447E"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03F7">
        <w:rPr>
          <w:rFonts w:ascii="Times New Roman" w:hAnsi="Times New Roman"/>
          <w:sz w:val="24"/>
          <w:szCs w:val="24"/>
        </w:rPr>
        <w:t>општине</w:t>
      </w:r>
      <w:proofErr w:type="spellEnd"/>
      <w:r w:rsidR="00BB03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03F7">
        <w:rPr>
          <w:rFonts w:ascii="Times New Roman" w:hAnsi="Times New Roman"/>
          <w:sz w:val="24"/>
          <w:szCs w:val="24"/>
        </w:rPr>
        <w:t>Владичин</w:t>
      </w:r>
      <w:proofErr w:type="spellEnd"/>
      <w:r w:rsidR="00BB03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03F7">
        <w:rPr>
          <w:rFonts w:ascii="Times New Roman" w:hAnsi="Times New Roman"/>
          <w:sz w:val="24"/>
          <w:szCs w:val="24"/>
        </w:rPr>
        <w:t>Хан</w:t>
      </w:r>
      <w:proofErr w:type="spellEnd"/>
      <w:r w:rsidR="004F447E" w:rsidRPr="00FB7E36">
        <w:rPr>
          <w:rFonts w:ascii="Times New Roman" w:hAnsi="Times New Roman"/>
          <w:sz w:val="24"/>
          <w:szCs w:val="24"/>
        </w:rPr>
        <w:t xml:space="preserve"> („</w:t>
      </w:r>
      <w:r w:rsidR="006730DA">
        <w:rPr>
          <w:rFonts w:ascii="Times New Roman" w:hAnsi="Times New Roman"/>
          <w:sz w:val="24"/>
          <w:szCs w:val="24"/>
        </w:rPr>
        <w:t>''</w:t>
      </w:r>
      <w:proofErr w:type="spellStart"/>
      <w:r w:rsidR="006730DA">
        <w:rPr>
          <w:rFonts w:ascii="Times New Roman" w:hAnsi="Times New Roman"/>
          <w:sz w:val="24"/>
          <w:szCs w:val="24"/>
        </w:rPr>
        <w:t>Службени</w:t>
      </w:r>
      <w:proofErr w:type="spellEnd"/>
      <w:r w:rsidR="006730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30DA">
        <w:rPr>
          <w:rFonts w:ascii="Times New Roman" w:hAnsi="Times New Roman"/>
          <w:sz w:val="24"/>
          <w:szCs w:val="24"/>
        </w:rPr>
        <w:t>гласник</w:t>
      </w:r>
      <w:proofErr w:type="spellEnd"/>
      <w:r w:rsidR="006730DA">
        <w:rPr>
          <w:rFonts w:ascii="Times New Roman" w:hAnsi="Times New Roman"/>
          <w:sz w:val="24"/>
          <w:szCs w:val="24"/>
        </w:rPr>
        <w:t xml:space="preserve"> </w:t>
      </w:r>
      <w:r w:rsidR="006730DA">
        <w:rPr>
          <w:rFonts w:ascii="Times New Roman" w:hAnsi="Times New Roman"/>
          <w:sz w:val="24"/>
          <w:szCs w:val="24"/>
          <w:lang w:val="sr-Cyrl-CS"/>
        </w:rPr>
        <w:t>Г</w:t>
      </w:r>
      <w:proofErr w:type="spellStart"/>
      <w:r w:rsidRPr="00FB7E36">
        <w:rPr>
          <w:rFonts w:ascii="Times New Roman" w:hAnsi="Times New Roman"/>
          <w:sz w:val="24"/>
          <w:szCs w:val="24"/>
        </w:rPr>
        <w:t>рада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Врања''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 w:rsidR="003926CC">
        <w:rPr>
          <w:rFonts w:ascii="Times New Roman" w:hAnsi="Times New Roman"/>
          <w:sz w:val="24"/>
          <w:szCs w:val="24"/>
        </w:rPr>
        <w:t>број</w:t>
      </w:r>
      <w:proofErr w:type="spellEnd"/>
      <w:proofErr w:type="gramEnd"/>
      <w:r w:rsidR="003926CC">
        <w:rPr>
          <w:rFonts w:ascii="Times New Roman" w:hAnsi="Times New Roman"/>
          <w:sz w:val="24"/>
          <w:szCs w:val="24"/>
        </w:rPr>
        <w:t xml:space="preserve"> </w:t>
      </w:r>
      <w:r w:rsidR="00531F65">
        <w:rPr>
          <w:rFonts w:ascii="Times New Roman" w:hAnsi="Times New Roman"/>
          <w:sz w:val="24"/>
          <w:szCs w:val="24"/>
        </w:rPr>
        <w:t>4/</w:t>
      </w:r>
      <w:r w:rsidR="006730DA">
        <w:rPr>
          <w:rFonts w:ascii="Times New Roman" w:hAnsi="Times New Roman"/>
          <w:sz w:val="24"/>
          <w:szCs w:val="24"/>
          <w:lang w:val="sr-Cyrl-CS"/>
        </w:rPr>
        <w:t>20</w:t>
      </w:r>
      <w:r w:rsidR="00531F65">
        <w:rPr>
          <w:rFonts w:ascii="Times New Roman" w:hAnsi="Times New Roman"/>
          <w:sz w:val="24"/>
          <w:szCs w:val="24"/>
        </w:rPr>
        <w:t>19</w:t>
      </w:r>
      <w:r w:rsidR="004F447E" w:rsidRPr="00FB7E36">
        <w:rPr>
          <w:rFonts w:ascii="Times New Roman" w:hAnsi="Times New Roman"/>
          <w:sz w:val="24"/>
          <w:szCs w:val="24"/>
        </w:rPr>
        <w:t>),</w:t>
      </w:r>
      <w:r w:rsidR="00E940BF"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40BF" w:rsidRPr="00FB7E36">
        <w:rPr>
          <w:rFonts w:ascii="Times New Roman" w:hAnsi="Times New Roman"/>
          <w:sz w:val="24"/>
          <w:szCs w:val="24"/>
        </w:rPr>
        <w:t>Скупштин</w:t>
      </w:r>
      <w:r w:rsidR="003926CC">
        <w:rPr>
          <w:rFonts w:ascii="Times New Roman" w:hAnsi="Times New Roman"/>
          <w:sz w:val="24"/>
          <w:szCs w:val="24"/>
        </w:rPr>
        <w:t>а</w:t>
      </w:r>
      <w:proofErr w:type="spellEnd"/>
      <w:r w:rsidR="00531F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03F7">
        <w:rPr>
          <w:rFonts w:ascii="Times New Roman" w:hAnsi="Times New Roman"/>
          <w:sz w:val="24"/>
          <w:szCs w:val="24"/>
        </w:rPr>
        <w:t>општине</w:t>
      </w:r>
      <w:proofErr w:type="spellEnd"/>
      <w:r w:rsidR="00BB03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03F7">
        <w:rPr>
          <w:rFonts w:ascii="Times New Roman" w:hAnsi="Times New Roman"/>
          <w:sz w:val="24"/>
          <w:szCs w:val="24"/>
        </w:rPr>
        <w:t>Владичин</w:t>
      </w:r>
      <w:proofErr w:type="spellEnd"/>
      <w:r w:rsidR="00BB03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03F7">
        <w:rPr>
          <w:rFonts w:ascii="Times New Roman" w:hAnsi="Times New Roman"/>
          <w:sz w:val="24"/>
          <w:szCs w:val="24"/>
        </w:rPr>
        <w:t>Хан</w:t>
      </w:r>
      <w:proofErr w:type="spellEnd"/>
      <w:r w:rsidR="003926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26CC">
        <w:rPr>
          <w:rFonts w:ascii="Times New Roman" w:hAnsi="Times New Roman"/>
          <w:sz w:val="24"/>
          <w:szCs w:val="24"/>
        </w:rPr>
        <w:t>на</w:t>
      </w:r>
      <w:proofErr w:type="spellEnd"/>
      <w:r w:rsidR="003926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26CC">
        <w:rPr>
          <w:rFonts w:ascii="Times New Roman" w:hAnsi="Times New Roman"/>
          <w:sz w:val="24"/>
          <w:szCs w:val="24"/>
        </w:rPr>
        <w:t>седници</w:t>
      </w:r>
      <w:proofErr w:type="spellEnd"/>
      <w:r w:rsidR="003926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26CC">
        <w:rPr>
          <w:rFonts w:ascii="Times New Roman" w:hAnsi="Times New Roman"/>
          <w:sz w:val="24"/>
          <w:szCs w:val="24"/>
        </w:rPr>
        <w:t>одржаној</w:t>
      </w:r>
      <w:proofErr w:type="spellEnd"/>
      <w:r w:rsidR="003926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26CC">
        <w:rPr>
          <w:rFonts w:ascii="Times New Roman" w:hAnsi="Times New Roman"/>
          <w:sz w:val="24"/>
          <w:szCs w:val="24"/>
        </w:rPr>
        <w:t>дана</w:t>
      </w:r>
      <w:proofErr w:type="spellEnd"/>
      <w:r w:rsidR="003926CC">
        <w:rPr>
          <w:rFonts w:ascii="Times New Roman" w:hAnsi="Times New Roman"/>
          <w:sz w:val="24"/>
          <w:szCs w:val="24"/>
        </w:rPr>
        <w:t xml:space="preserve"> </w:t>
      </w:r>
      <w:r w:rsidR="00E47DA7">
        <w:rPr>
          <w:rFonts w:ascii="Times New Roman" w:hAnsi="Times New Roman"/>
          <w:sz w:val="24"/>
          <w:szCs w:val="24"/>
          <w:lang w:val="sr-Cyrl-CS"/>
        </w:rPr>
        <w:t>17.03.2019</w:t>
      </w:r>
      <w:r w:rsidR="00E940BF"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40BF" w:rsidRPr="00FB7E36">
        <w:rPr>
          <w:rFonts w:ascii="Times New Roman" w:hAnsi="Times New Roman"/>
          <w:sz w:val="24"/>
          <w:szCs w:val="24"/>
        </w:rPr>
        <w:t>донела</w:t>
      </w:r>
      <w:proofErr w:type="spellEnd"/>
      <w:r w:rsidR="00E940BF"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40BF" w:rsidRPr="00FB7E36">
        <w:rPr>
          <w:rFonts w:ascii="Times New Roman" w:hAnsi="Times New Roman"/>
          <w:sz w:val="24"/>
          <w:szCs w:val="24"/>
        </w:rPr>
        <w:t>је</w:t>
      </w:r>
      <w:proofErr w:type="spellEnd"/>
    </w:p>
    <w:p w:rsidR="00E940BF" w:rsidRPr="00FB7E36" w:rsidRDefault="00E940BF" w:rsidP="00E940BF">
      <w:pPr>
        <w:tabs>
          <w:tab w:val="left" w:pos="22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667CA" w:rsidRPr="00FB7E36" w:rsidRDefault="002667CA" w:rsidP="00A25636">
      <w:pPr>
        <w:tabs>
          <w:tab w:val="left" w:pos="228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E940BF" w:rsidRPr="00BB03F7" w:rsidRDefault="00E940BF" w:rsidP="00BB03F7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BB03F7">
        <w:rPr>
          <w:rFonts w:ascii="Times New Roman" w:hAnsi="Times New Roman"/>
          <w:b/>
          <w:bCs/>
          <w:sz w:val="24"/>
          <w:szCs w:val="24"/>
        </w:rPr>
        <w:t>ОДЛУКУ</w:t>
      </w:r>
    </w:p>
    <w:p w:rsidR="009133CB" w:rsidRPr="009133CB" w:rsidRDefault="00E940BF" w:rsidP="009133CB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B03F7">
        <w:rPr>
          <w:rFonts w:ascii="Times New Roman" w:hAnsi="Times New Roman"/>
          <w:b/>
          <w:bCs/>
          <w:sz w:val="24"/>
          <w:szCs w:val="24"/>
        </w:rPr>
        <w:t xml:space="preserve">О УСВАЈАЊУ </w:t>
      </w:r>
      <w:r w:rsidR="009133CB" w:rsidRPr="009133CB">
        <w:rPr>
          <w:rFonts w:ascii="Times New Roman" w:eastAsiaTheme="minorHAnsi" w:hAnsi="Times New Roman"/>
          <w:b/>
          <w:sz w:val="24"/>
          <w:szCs w:val="24"/>
        </w:rPr>
        <w:t>ИЗМЕНА И ДОПУНА ПЛАНСКИХ ДОКУМЕНАТА ИЗМЕНЕ И ДОПУНЕ ПЛАНА ГЕНЕРАЛНЕ РЕГУЛАЦИЈЕ ЗА НАСЕЉЕ ВЛАДИЧИН ХАН И ПЛАНА ГЕНЕРАЛНЕ РЕГУЛАЦИЈЕ НАСЕЉА ВЛАДИЧИН ХАН</w:t>
      </w:r>
    </w:p>
    <w:p w:rsidR="00E940BF" w:rsidRDefault="00E940BF" w:rsidP="00BB03F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BB03F7" w:rsidRDefault="00BB03F7" w:rsidP="00BB03F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BB03F7" w:rsidRPr="00BB03F7" w:rsidRDefault="00BB03F7" w:rsidP="00BB03F7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</w:p>
    <w:p w:rsidR="00E940BF" w:rsidRPr="00FB7E36" w:rsidRDefault="00E940BF" w:rsidP="00E940BF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proofErr w:type="gramStart"/>
      <w:r w:rsidRPr="00FB7E36">
        <w:rPr>
          <w:rFonts w:ascii="Times New Roman" w:hAnsi="Times New Roman"/>
          <w:b/>
          <w:bCs/>
          <w:sz w:val="24"/>
          <w:szCs w:val="24"/>
        </w:rPr>
        <w:t>Члан</w:t>
      </w:r>
      <w:proofErr w:type="spellEnd"/>
      <w:r w:rsidRPr="00FB7E36">
        <w:rPr>
          <w:rFonts w:ascii="Times New Roman" w:hAnsi="Times New Roman"/>
          <w:b/>
          <w:bCs/>
          <w:sz w:val="24"/>
          <w:szCs w:val="24"/>
        </w:rPr>
        <w:t xml:space="preserve"> 1.</w:t>
      </w:r>
      <w:proofErr w:type="gramEnd"/>
    </w:p>
    <w:p w:rsidR="00E940BF" w:rsidRPr="00FB7E36" w:rsidRDefault="00E940BF" w:rsidP="008A3861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5B9B" w:rsidRPr="00BB03F7" w:rsidRDefault="00A25636" w:rsidP="00BB03F7">
      <w:pPr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</w:rPr>
        <w:t>Усваја</w:t>
      </w:r>
      <w:proofErr w:type="spellEnd"/>
      <w:r w:rsidR="007C5B9B" w:rsidRPr="007C5B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5B9B" w:rsidRPr="007C5B9B">
        <w:rPr>
          <w:rFonts w:ascii="Times New Roman" w:hAnsi="Times New Roman"/>
          <w:sz w:val="24"/>
          <w:szCs w:val="24"/>
        </w:rPr>
        <w:t>се</w:t>
      </w:r>
      <w:proofErr w:type="spellEnd"/>
      <w:r w:rsidR="007C5B9B" w:rsidRPr="007C5B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0C8D" w:rsidRPr="006949FE">
        <w:rPr>
          <w:rFonts w:ascii="Times New Roman" w:hAnsi="Times New Roman"/>
          <w:sz w:val="24"/>
          <w:szCs w:val="24"/>
        </w:rPr>
        <w:t>Измена</w:t>
      </w:r>
      <w:proofErr w:type="spellEnd"/>
      <w:r w:rsidR="008F0C8D" w:rsidRPr="006949F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8F0C8D" w:rsidRPr="006949FE">
        <w:rPr>
          <w:rFonts w:ascii="Times New Roman" w:hAnsi="Times New Roman"/>
          <w:sz w:val="24"/>
          <w:szCs w:val="24"/>
        </w:rPr>
        <w:t>допуна</w:t>
      </w:r>
      <w:proofErr w:type="spellEnd"/>
      <w:r w:rsidR="008F0C8D" w:rsidRPr="006949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0C8D" w:rsidRPr="006949FE">
        <w:rPr>
          <w:rFonts w:ascii="Times New Roman" w:hAnsi="Times New Roman"/>
          <w:sz w:val="24"/>
          <w:szCs w:val="24"/>
        </w:rPr>
        <w:t>планских</w:t>
      </w:r>
      <w:proofErr w:type="spellEnd"/>
      <w:r w:rsidR="008F0C8D" w:rsidRPr="006949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0C8D" w:rsidRPr="006949FE">
        <w:rPr>
          <w:rFonts w:ascii="Times New Roman" w:hAnsi="Times New Roman"/>
          <w:sz w:val="24"/>
          <w:szCs w:val="24"/>
        </w:rPr>
        <w:t>докумената</w:t>
      </w:r>
      <w:proofErr w:type="spellEnd"/>
      <w:r w:rsidR="008F0C8D" w:rsidRPr="006949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0C8D" w:rsidRPr="006949FE">
        <w:rPr>
          <w:rFonts w:ascii="Times New Roman" w:hAnsi="Times New Roman"/>
          <w:sz w:val="24"/>
          <w:szCs w:val="24"/>
        </w:rPr>
        <w:t>Измене</w:t>
      </w:r>
      <w:proofErr w:type="spellEnd"/>
      <w:r w:rsidR="008F0C8D" w:rsidRPr="006949F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8F0C8D" w:rsidRPr="006949FE">
        <w:rPr>
          <w:rFonts w:ascii="Times New Roman" w:hAnsi="Times New Roman"/>
          <w:sz w:val="24"/>
          <w:szCs w:val="24"/>
        </w:rPr>
        <w:t>допуне</w:t>
      </w:r>
      <w:proofErr w:type="spellEnd"/>
      <w:r w:rsidR="008F0C8D" w:rsidRPr="006949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0C8D" w:rsidRPr="006949FE">
        <w:rPr>
          <w:rFonts w:ascii="Times New Roman" w:hAnsi="Times New Roman"/>
          <w:sz w:val="24"/>
          <w:szCs w:val="24"/>
        </w:rPr>
        <w:t>плана</w:t>
      </w:r>
      <w:proofErr w:type="spellEnd"/>
      <w:r w:rsidR="008F0C8D" w:rsidRPr="006949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0C8D" w:rsidRPr="006949FE">
        <w:rPr>
          <w:rFonts w:ascii="Times New Roman" w:hAnsi="Times New Roman"/>
          <w:sz w:val="24"/>
          <w:szCs w:val="24"/>
        </w:rPr>
        <w:t>генералне</w:t>
      </w:r>
      <w:proofErr w:type="spellEnd"/>
      <w:r w:rsidR="008F0C8D" w:rsidRPr="006949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0C8D" w:rsidRPr="006949FE">
        <w:rPr>
          <w:rFonts w:ascii="Times New Roman" w:hAnsi="Times New Roman"/>
          <w:sz w:val="24"/>
          <w:szCs w:val="24"/>
        </w:rPr>
        <w:t>регулације</w:t>
      </w:r>
      <w:proofErr w:type="spellEnd"/>
      <w:r w:rsidR="008F0C8D" w:rsidRPr="006949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0C8D" w:rsidRPr="006949FE">
        <w:rPr>
          <w:rFonts w:ascii="Times New Roman" w:hAnsi="Times New Roman"/>
          <w:sz w:val="24"/>
          <w:szCs w:val="24"/>
        </w:rPr>
        <w:t>насеља</w:t>
      </w:r>
      <w:proofErr w:type="spellEnd"/>
      <w:r w:rsidR="008F0C8D" w:rsidRPr="006949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0C8D" w:rsidRPr="006949FE">
        <w:rPr>
          <w:rFonts w:ascii="Times New Roman" w:hAnsi="Times New Roman"/>
          <w:sz w:val="24"/>
          <w:szCs w:val="24"/>
        </w:rPr>
        <w:t>Владичин</w:t>
      </w:r>
      <w:proofErr w:type="spellEnd"/>
      <w:r w:rsidR="008F0C8D" w:rsidRPr="006949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0C8D" w:rsidRPr="006949FE">
        <w:rPr>
          <w:rFonts w:ascii="Times New Roman" w:hAnsi="Times New Roman"/>
          <w:sz w:val="24"/>
          <w:szCs w:val="24"/>
        </w:rPr>
        <w:t>Хан</w:t>
      </w:r>
      <w:proofErr w:type="spellEnd"/>
      <w:r w:rsidR="008F0C8D" w:rsidRPr="006949FE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="008F0C8D" w:rsidRPr="006949FE">
        <w:rPr>
          <w:rFonts w:ascii="Times New Roman" w:hAnsi="Times New Roman"/>
          <w:sz w:val="24"/>
          <w:szCs w:val="24"/>
        </w:rPr>
        <w:t>Сл</w:t>
      </w:r>
      <w:proofErr w:type="spellEnd"/>
      <w:r w:rsidR="008F0C8D" w:rsidRPr="006949F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F0C8D" w:rsidRPr="006949FE">
        <w:rPr>
          <w:rFonts w:ascii="Times New Roman" w:hAnsi="Times New Roman"/>
          <w:sz w:val="24"/>
          <w:szCs w:val="24"/>
        </w:rPr>
        <w:t>гласник</w:t>
      </w:r>
      <w:proofErr w:type="spellEnd"/>
      <w:r w:rsidR="008F0C8D" w:rsidRPr="006949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0C8D" w:rsidRPr="006949FE">
        <w:rPr>
          <w:rFonts w:ascii="Times New Roman" w:hAnsi="Times New Roman"/>
          <w:sz w:val="24"/>
          <w:szCs w:val="24"/>
        </w:rPr>
        <w:t>града</w:t>
      </w:r>
      <w:proofErr w:type="spellEnd"/>
      <w:r w:rsidR="008F0C8D" w:rsidRPr="006949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0C8D" w:rsidRPr="006949FE">
        <w:rPr>
          <w:rFonts w:ascii="Times New Roman" w:hAnsi="Times New Roman"/>
          <w:sz w:val="24"/>
          <w:szCs w:val="24"/>
        </w:rPr>
        <w:t>Врања</w:t>
      </w:r>
      <w:proofErr w:type="spellEnd"/>
      <w:r w:rsidR="008F0C8D" w:rsidRPr="006949FE">
        <w:rPr>
          <w:rFonts w:ascii="Times New Roman" w:hAnsi="Times New Roman"/>
          <w:sz w:val="24"/>
          <w:szCs w:val="24"/>
        </w:rPr>
        <w:t xml:space="preserve">“, </w:t>
      </w:r>
      <w:proofErr w:type="spellStart"/>
      <w:proofErr w:type="gramStart"/>
      <w:r w:rsidR="008F0C8D" w:rsidRPr="006949FE">
        <w:rPr>
          <w:rFonts w:ascii="Times New Roman" w:hAnsi="Times New Roman"/>
          <w:sz w:val="24"/>
          <w:szCs w:val="24"/>
        </w:rPr>
        <w:t>број</w:t>
      </w:r>
      <w:proofErr w:type="spellEnd"/>
      <w:r w:rsidR="008F0C8D" w:rsidRPr="006949FE">
        <w:rPr>
          <w:rFonts w:ascii="Times New Roman" w:hAnsi="Times New Roman"/>
          <w:sz w:val="24"/>
          <w:szCs w:val="24"/>
        </w:rPr>
        <w:t xml:space="preserve">  7</w:t>
      </w:r>
      <w:proofErr w:type="gramEnd"/>
      <w:r w:rsidR="008F0C8D" w:rsidRPr="006949FE">
        <w:rPr>
          <w:rFonts w:ascii="Times New Roman" w:hAnsi="Times New Roman"/>
          <w:sz w:val="24"/>
          <w:szCs w:val="24"/>
        </w:rPr>
        <w:t xml:space="preserve">/2014) и </w:t>
      </w:r>
      <w:r w:rsidR="008F0C8D">
        <w:rPr>
          <w:rFonts w:ascii="Times New Roman" w:hAnsi="Times New Roman"/>
          <w:sz w:val="24"/>
          <w:szCs w:val="24"/>
        </w:rPr>
        <w:t>(</w:t>
      </w:r>
      <w:proofErr w:type="spellStart"/>
      <w:r w:rsidR="008F0C8D">
        <w:rPr>
          <w:rFonts w:ascii="Times New Roman" w:hAnsi="Times New Roman"/>
          <w:sz w:val="24"/>
          <w:szCs w:val="24"/>
        </w:rPr>
        <w:t>основног</w:t>
      </w:r>
      <w:proofErr w:type="spellEnd"/>
      <w:r w:rsidR="008F0C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0C8D">
        <w:rPr>
          <w:rFonts w:ascii="Times New Roman" w:hAnsi="Times New Roman"/>
          <w:sz w:val="24"/>
          <w:szCs w:val="24"/>
        </w:rPr>
        <w:t>документа</w:t>
      </w:r>
      <w:proofErr w:type="spellEnd"/>
      <w:r w:rsidR="008F0C8D">
        <w:rPr>
          <w:rFonts w:ascii="Times New Roman" w:hAnsi="Times New Roman"/>
          <w:sz w:val="24"/>
          <w:szCs w:val="24"/>
        </w:rPr>
        <w:t>)</w:t>
      </w:r>
      <w:r w:rsidR="00531F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0C8D" w:rsidRPr="006949FE">
        <w:rPr>
          <w:rFonts w:ascii="Times New Roman" w:hAnsi="Times New Roman"/>
          <w:sz w:val="24"/>
          <w:szCs w:val="24"/>
        </w:rPr>
        <w:t>Плана</w:t>
      </w:r>
      <w:proofErr w:type="spellEnd"/>
      <w:r w:rsidR="008F0C8D" w:rsidRPr="006949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0C8D" w:rsidRPr="006949FE">
        <w:rPr>
          <w:rFonts w:ascii="Times New Roman" w:hAnsi="Times New Roman"/>
          <w:sz w:val="24"/>
          <w:szCs w:val="24"/>
        </w:rPr>
        <w:t>генералне</w:t>
      </w:r>
      <w:proofErr w:type="spellEnd"/>
      <w:r w:rsidR="008F0C8D" w:rsidRPr="006949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0C8D" w:rsidRPr="006949FE">
        <w:rPr>
          <w:rFonts w:ascii="Times New Roman" w:hAnsi="Times New Roman"/>
          <w:sz w:val="24"/>
          <w:szCs w:val="24"/>
        </w:rPr>
        <w:t>регулације</w:t>
      </w:r>
      <w:proofErr w:type="spellEnd"/>
      <w:r w:rsidR="008F0C8D" w:rsidRPr="006949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0C8D" w:rsidRPr="006949FE">
        <w:rPr>
          <w:rFonts w:ascii="Times New Roman" w:hAnsi="Times New Roman"/>
          <w:sz w:val="24"/>
          <w:szCs w:val="24"/>
        </w:rPr>
        <w:t>насеља</w:t>
      </w:r>
      <w:proofErr w:type="spellEnd"/>
      <w:r w:rsidR="008F0C8D" w:rsidRPr="006949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0C8D" w:rsidRPr="006949FE">
        <w:rPr>
          <w:rFonts w:ascii="Times New Roman" w:hAnsi="Times New Roman"/>
          <w:sz w:val="24"/>
          <w:szCs w:val="24"/>
        </w:rPr>
        <w:t>Владичин</w:t>
      </w:r>
      <w:proofErr w:type="spellEnd"/>
      <w:r w:rsidR="008F0C8D" w:rsidRPr="006949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0C8D" w:rsidRPr="006949FE">
        <w:rPr>
          <w:rFonts w:ascii="Times New Roman" w:hAnsi="Times New Roman"/>
          <w:sz w:val="24"/>
          <w:szCs w:val="24"/>
        </w:rPr>
        <w:t>Хан</w:t>
      </w:r>
      <w:proofErr w:type="spellEnd"/>
      <w:r w:rsidR="008F0C8D" w:rsidRPr="006949FE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="008F0C8D" w:rsidRPr="006949FE">
        <w:rPr>
          <w:rFonts w:ascii="Times New Roman" w:hAnsi="Times New Roman"/>
          <w:sz w:val="24"/>
          <w:szCs w:val="24"/>
        </w:rPr>
        <w:t>Сл</w:t>
      </w:r>
      <w:proofErr w:type="spellEnd"/>
      <w:r w:rsidR="008F0C8D" w:rsidRPr="006949F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F0C8D" w:rsidRPr="006949FE">
        <w:rPr>
          <w:rFonts w:ascii="Times New Roman" w:hAnsi="Times New Roman"/>
          <w:sz w:val="24"/>
          <w:szCs w:val="24"/>
        </w:rPr>
        <w:t>гласник</w:t>
      </w:r>
      <w:proofErr w:type="spellEnd"/>
      <w:r w:rsidR="008F0C8D" w:rsidRPr="006949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0C8D" w:rsidRPr="006949FE">
        <w:rPr>
          <w:rFonts w:ascii="Times New Roman" w:hAnsi="Times New Roman"/>
          <w:sz w:val="24"/>
          <w:szCs w:val="24"/>
        </w:rPr>
        <w:t>Пчињског</w:t>
      </w:r>
      <w:proofErr w:type="spellEnd"/>
      <w:r w:rsidR="008F0C8D" w:rsidRPr="006949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0C8D" w:rsidRPr="006949FE">
        <w:rPr>
          <w:rFonts w:ascii="Times New Roman" w:hAnsi="Times New Roman"/>
          <w:sz w:val="24"/>
          <w:szCs w:val="24"/>
        </w:rPr>
        <w:t>округа</w:t>
      </w:r>
      <w:proofErr w:type="spellEnd"/>
      <w:r w:rsidR="008F0C8D" w:rsidRPr="006949FE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="008F0C8D" w:rsidRPr="006949FE">
        <w:rPr>
          <w:rFonts w:ascii="Times New Roman" w:hAnsi="Times New Roman"/>
          <w:sz w:val="24"/>
          <w:szCs w:val="24"/>
        </w:rPr>
        <w:t>број</w:t>
      </w:r>
      <w:proofErr w:type="spellEnd"/>
      <w:r w:rsidR="008F0C8D" w:rsidRPr="006949FE">
        <w:rPr>
          <w:rFonts w:ascii="Times New Roman" w:hAnsi="Times New Roman"/>
          <w:sz w:val="24"/>
          <w:szCs w:val="24"/>
        </w:rPr>
        <w:t xml:space="preserve">  25/2007), (у </w:t>
      </w:r>
      <w:proofErr w:type="spellStart"/>
      <w:r w:rsidR="008F0C8D" w:rsidRPr="006949FE">
        <w:rPr>
          <w:rFonts w:ascii="Times New Roman" w:hAnsi="Times New Roman"/>
          <w:sz w:val="24"/>
          <w:szCs w:val="24"/>
        </w:rPr>
        <w:t>даљем</w:t>
      </w:r>
      <w:proofErr w:type="spellEnd"/>
      <w:r w:rsidR="008F0C8D" w:rsidRPr="006949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0C8D" w:rsidRPr="006949FE">
        <w:rPr>
          <w:rFonts w:ascii="Times New Roman" w:hAnsi="Times New Roman"/>
          <w:sz w:val="24"/>
          <w:szCs w:val="24"/>
        </w:rPr>
        <w:t>тексту</w:t>
      </w:r>
      <w:proofErr w:type="spellEnd"/>
      <w:r w:rsidR="008F0C8D" w:rsidRPr="006949F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8F0C8D" w:rsidRPr="006949FE">
        <w:rPr>
          <w:rFonts w:ascii="Times New Roman" w:hAnsi="Times New Roman"/>
          <w:sz w:val="24"/>
          <w:szCs w:val="24"/>
        </w:rPr>
        <w:t>План</w:t>
      </w:r>
      <w:proofErr w:type="spellEnd"/>
      <w:r w:rsidR="008F0C8D" w:rsidRPr="006949FE">
        <w:rPr>
          <w:rFonts w:ascii="Times New Roman" w:hAnsi="Times New Roman"/>
          <w:sz w:val="24"/>
          <w:szCs w:val="24"/>
        </w:rPr>
        <w:t>)</w:t>
      </w:r>
      <w:r w:rsidR="007C5B9B" w:rsidRPr="007C5B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C5B9B" w:rsidRPr="007C5B9B">
        <w:rPr>
          <w:rFonts w:ascii="Times New Roman" w:hAnsi="Times New Roman"/>
          <w:sz w:val="24"/>
          <w:szCs w:val="24"/>
        </w:rPr>
        <w:t>кој</w:t>
      </w:r>
      <w:r w:rsidR="00BB03F7">
        <w:rPr>
          <w:rFonts w:ascii="Times New Roman" w:hAnsi="Times New Roman"/>
          <w:sz w:val="24"/>
          <w:szCs w:val="24"/>
        </w:rPr>
        <w:t>и</w:t>
      </w:r>
      <w:proofErr w:type="spellEnd"/>
      <w:r w:rsidR="007C5B9B" w:rsidRPr="007C5B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5B9B" w:rsidRPr="007C5B9B">
        <w:rPr>
          <w:rFonts w:ascii="Times New Roman" w:hAnsi="Times New Roman"/>
          <w:sz w:val="24"/>
          <w:szCs w:val="24"/>
        </w:rPr>
        <w:t>чин</w:t>
      </w:r>
      <w:r w:rsidR="00BB03F7">
        <w:rPr>
          <w:rFonts w:ascii="Times New Roman" w:hAnsi="Times New Roman"/>
          <w:sz w:val="24"/>
          <w:szCs w:val="24"/>
        </w:rPr>
        <w:t>и</w:t>
      </w:r>
      <w:proofErr w:type="spellEnd"/>
      <w:r w:rsidR="007C5B9B" w:rsidRPr="007C5B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5B9B" w:rsidRPr="007C5B9B">
        <w:rPr>
          <w:rFonts w:ascii="Times New Roman" w:hAnsi="Times New Roman"/>
          <w:sz w:val="24"/>
          <w:szCs w:val="24"/>
        </w:rPr>
        <w:t>саставни</w:t>
      </w:r>
      <w:proofErr w:type="spellEnd"/>
      <w:r w:rsidR="007C5B9B" w:rsidRPr="007C5B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03F7">
        <w:rPr>
          <w:rFonts w:ascii="Times New Roman" w:hAnsi="Times New Roman"/>
          <w:sz w:val="24"/>
          <w:szCs w:val="24"/>
        </w:rPr>
        <w:t>део</w:t>
      </w:r>
      <w:proofErr w:type="spellEnd"/>
      <w:r w:rsidR="00BB03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5B9B" w:rsidRPr="007C5B9B">
        <w:rPr>
          <w:rFonts w:ascii="Times New Roman" w:hAnsi="Times New Roman"/>
          <w:sz w:val="24"/>
          <w:szCs w:val="24"/>
        </w:rPr>
        <w:t>одлуке</w:t>
      </w:r>
      <w:proofErr w:type="spellEnd"/>
      <w:r w:rsidR="007C5B9B" w:rsidRPr="007C5B9B">
        <w:rPr>
          <w:rFonts w:ascii="Times New Roman" w:hAnsi="Times New Roman"/>
          <w:sz w:val="24"/>
          <w:szCs w:val="24"/>
        </w:rPr>
        <w:t>.</w:t>
      </w:r>
    </w:p>
    <w:p w:rsidR="00E940BF" w:rsidRPr="00BB03F7" w:rsidRDefault="00E940BF" w:rsidP="00E9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940BF" w:rsidRPr="00FB7E36" w:rsidRDefault="00E940BF" w:rsidP="00167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proofErr w:type="gramStart"/>
      <w:r w:rsidRPr="00FB7E36">
        <w:rPr>
          <w:rFonts w:ascii="Times New Roman" w:hAnsi="Times New Roman"/>
          <w:b/>
          <w:bCs/>
          <w:sz w:val="24"/>
          <w:szCs w:val="24"/>
        </w:rPr>
        <w:t>Члан</w:t>
      </w:r>
      <w:proofErr w:type="spellEnd"/>
      <w:r w:rsidRPr="00FB7E36">
        <w:rPr>
          <w:rFonts w:ascii="Times New Roman" w:hAnsi="Times New Roman"/>
          <w:b/>
          <w:bCs/>
          <w:sz w:val="24"/>
          <w:szCs w:val="24"/>
        </w:rPr>
        <w:t xml:space="preserve"> 2.</w:t>
      </w:r>
      <w:proofErr w:type="gramEnd"/>
    </w:p>
    <w:p w:rsidR="003C19C1" w:rsidRPr="00FB7E36" w:rsidRDefault="003C19C1" w:rsidP="00E940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40BF" w:rsidRPr="00FB7E36" w:rsidRDefault="00E940BF" w:rsidP="00E9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E36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FB7E36">
        <w:rPr>
          <w:rFonts w:ascii="Times New Roman" w:hAnsi="Times New Roman"/>
          <w:sz w:val="24"/>
          <w:szCs w:val="24"/>
        </w:rPr>
        <w:t>Планом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0C8D">
        <w:rPr>
          <w:rFonts w:ascii="Times New Roman" w:hAnsi="Times New Roman"/>
          <w:sz w:val="24"/>
          <w:szCs w:val="24"/>
        </w:rPr>
        <w:t>генералне</w:t>
      </w:r>
      <w:proofErr w:type="spellEnd"/>
      <w:r w:rsidR="008F0C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регулације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одређује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се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дугорочна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пројекција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развоја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B7E36">
        <w:rPr>
          <w:rFonts w:ascii="Times New Roman" w:hAnsi="Times New Roman"/>
          <w:sz w:val="24"/>
          <w:szCs w:val="24"/>
        </w:rPr>
        <w:t>просторног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решења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подручја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B7E36">
        <w:rPr>
          <w:rFonts w:ascii="Times New Roman" w:hAnsi="Times New Roman"/>
          <w:sz w:val="24"/>
          <w:szCs w:val="24"/>
        </w:rPr>
        <w:t>обухвату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Плана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39E3">
        <w:rPr>
          <w:rFonts w:ascii="Times New Roman" w:hAnsi="Times New Roman"/>
          <w:sz w:val="24"/>
          <w:szCs w:val="24"/>
        </w:rPr>
        <w:t>генералне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регулације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7E36">
        <w:rPr>
          <w:rFonts w:ascii="Times New Roman" w:hAnsi="Times New Roman"/>
          <w:sz w:val="24"/>
          <w:szCs w:val="24"/>
        </w:rPr>
        <w:t>као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B7E36">
        <w:rPr>
          <w:rFonts w:ascii="Times New Roman" w:hAnsi="Times New Roman"/>
          <w:sz w:val="24"/>
          <w:szCs w:val="24"/>
        </w:rPr>
        <w:t>правила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регулације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7E36">
        <w:rPr>
          <w:rFonts w:ascii="Times New Roman" w:hAnsi="Times New Roman"/>
          <w:sz w:val="24"/>
          <w:szCs w:val="24"/>
        </w:rPr>
        <w:t>уређења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B7E36">
        <w:rPr>
          <w:rFonts w:ascii="Times New Roman" w:hAnsi="Times New Roman"/>
          <w:sz w:val="24"/>
          <w:szCs w:val="24"/>
        </w:rPr>
        <w:t>грађења</w:t>
      </w:r>
      <w:proofErr w:type="spellEnd"/>
      <w:r w:rsidRPr="00FB7E36">
        <w:rPr>
          <w:rFonts w:ascii="Times New Roman" w:hAnsi="Times New Roman"/>
          <w:sz w:val="24"/>
          <w:szCs w:val="24"/>
        </w:rPr>
        <w:t>.</w:t>
      </w:r>
      <w:proofErr w:type="gramEnd"/>
    </w:p>
    <w:p w:rsidR="003C19C1" w:rsidRPr="00FB7E36" w:rsidRDefault="003C19C1" w:rsidP="00E9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40BF" w:rsidRDefault="00E940BF" w:rsidP="00E940B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proofErr w:type="gramStart"/>
      <w:r w:rsidRPr="00FB7E36">
        <w:rPr>
          <w:rFonts w:ascii="Times New Roman" w:hAnsi="Times New Roman"/>
          <w:b/>
          <w:bCs/>
          <w:sz w:val="24"/>
          <w:szCs w:val="24"/>
        </w:rPr>
        <w:t>Члан</w:t>
      </w:r>
      <w:proofErr w:type="spellEnd"/>
      <w:r w:rsidRPr="00FB7E36">
        <w:rPr>
          <w:rFonts w:ascii="Times New Roman" w:hAnsi="Times New Roman"/>
          <w:b/>
          <w:bCs/>
          <w:sz w:val="24"/>
          <w:szCs w:val="24"/>
        </w:rPr>
        <w:t xml:space="preserve"> 3.</w:t>
      </w:r>
      <w:proofErr w:type="gramEnd"/>
    </w:p>
    <w:p w:rsidR="00D85EC0" w:rsidRPr="00D85EC0" w:rsidRDefault="00D85EC0" w:rsidP="00E940B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5389" w:rsidRPr="00FB7E36" w:rsidRDefault="00AD5389" w:rsidP="00AD53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FB7E36">
        <w:rPr>
          <w:rFonts w:ascii="Times New Roman" w:hAnsi="Times New Roman"/>
          <w:sz w:val="24"/>
          <w:szCs w:val="24"/>
        </w:rPr>
        <w:t>План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39E3">
        <w:rPr>
          <w:rFonts w:ascii="Times New Roman" w:hAnsi="Times New Roman"/>
          <w:sz w:val="24"/>
          <w:szCs w:val="24"/>
        </w:rPr>
        <w:t>генералне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регулације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се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састоји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из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текстуалног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B7E36">
        <w:rPr>
          <w:rFonts w:ascii="Times New Roman" w:hAnsi="Times New Roman"/>
          <w:sz w:val="24"/>
          <w:szCs w:val="24"/>
        </w:rPr>
        <w:t>графичког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дела</w:t>
      </w:r>
      <w:proofErr w:type="spellEnd"/>
      <w:r w:rsidRPr="00FB7E36">
        <w:rPr>
          <w:rFonts w:ascii="Times New Roman" w:hAnsi="Times New Roman"/>
          <w:sz w:val="24"/>
          <w:szCs w:val="24"/>
        </w:rPr>
        <w:t>.</w:t>
      </w:r>
      <w:proofErr w:type="gramEnd"/>
    </w:p>
    <w:p w:rsidR="00D87517" w:rsidRDefault="00D87517" w:rsidP="00D87517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left="-15" w:hanging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CD7998" w:rsidRPr="001D5CD7">
        <w:rPr>
          <w:rFonts w:ascii="Times New Roman" w:hAnsi="Times New Roman"/>
          <w:sz w:val="24"/>
          <w:szCs w:val="24"/>
        </w:rPr>
        <w:t>Текстуални</w:t>
      </w:r>
      <w:proofErr w:type="spellEnd"/>
      <w:r w:rsidR="00CD7998" w:rsidRPr="001D5C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7998" w:rsidRPr="001D5CD7">
        <w:rPr>
          <w:rFonts w:ascii="Times New Roman" w:hAnsi="Times New Roman"/>
          <w:sz w:val="24"/>
          <w:szCs w:val="24"/>
        </w:rPr>
        <w:t>део</w:t>
      </w:r>
      <w:proofErr w:type="spellEnd"/>
      <w:r w:rsidR="00CD7998" w:rsidRPr="001D5C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7998" w:rsidRPr="001D5CD7">
        <w:rPr>
          <w:rFonts w:ascii="Times New Roman" w:hAnsi="Times New Roman"/>
          <w:sz w:val="24"/>
          <w:szCs w:val="24"/>
        </w:rPr>
        <w:t>плана</w:t>
      </w:r>
      <w:proofErr w:type="spellEnd"/>
      <w:r w:rsidR="00CD7998" w:rsidRPr="001D5C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садржи</w:t>
      </w:r>
      <w:proofErr w:type="spellEnd"/>
      <w:r w:rsidR="00CD7998" w:rsidRPr="001D5CD7">
        <w:rPr>
          <w:rFonts w:ascii="Times New Roman" w:hAnsi="Times New Roman"/>
          <w:sz w:val="24"/>
          <w:szCs w:val="24"/>
        </w:rPr>
        <w:t>:</w:t>
      </w:r>
    </w:p>
    <w:p w:rsidR="00D87517" w:rsidRDefault="00D87517" w:rsidP="00D87517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left="-15" w:hanging="15"/>
        <w:jc w:val="both"/>
        <w:rPr>
          <w:rFonts w:ascii="Times New Roman" w:hAnsi="Times New Roman"/>
          <w:sz w:val="24"/>
          <w:szCs w:val="24"/>
        </w:rPr>
      </w:pPr>
    </w:p>
    <w:p w:rsidR="00D87517" w:rsidRPr="00D87517" w:rsidRDefault="00D87517" w:rsidP="00D87517">
      <w:pPr>
        <w:pStyle w:val="BodyText"/>
        <w:tabs>
          <w:tab w:val="right" w:leader="dot" w:pos="9412"/>
        </w:tabs>
        <w:spacing w:before="275"/>
        <w:ind w:left="460"/>
        <w:rPr>
          <w:rFonts w:ascii="Times New Roman" w:eastAsia="Times New Roman" w:hAnsi="Times New Roman"/>
          <w:lang w:bidi="en-US"/>
        </w:rPr>
      </w:pPr>
      <w:r w:rsidRPr="00D87517">
        <w:rPr>
          <w:rFonts w:ascii="Times New Roman" w:eastAsia="Times New Roman" w:hAnsi="Times New Roman"/>
          <w:lang w:bidi="en-US"/>
        </w:rPr>
        <w:t>ОПШТИ</w:t>
      </w:r>
      <w:r w:rsidR="00531F65">
        <w:rPr>
          <w:rFonts w:ascii="Times New Roman" w:eastAsia="Times New Roman" w:hAnsi="Times New Roman"/>
          <w:lang w:bidi="en-US"/>
        </w:rPr>
        <w:t xml:space="preserve"> </w:t>
      </w:r>
      <w:r w:rsidRPr="00D87517">
        <w:rPr>
          <w:rFonts w:ascii="Times New Roman" w:eastAsia="Times New Roman" w:hAnsi="Times New Roman"/>
          <w:lang w:bidi="en-US"/>
        </w:rPr>
        <w:t>ДЕО</w:t>
      </w:r>
    </w:p>
    <w:p w:rsidR="00D87517" w:rsidRPr="00D87517" w:rsidRDefault="00D87517" w:rsidP="00D87517">
      <w:pPr>
        <w:pStyle w:val="ListParagraph"/>
        <w:widowControl w:val="0"/>
        <w:numPr>
          <w:ilvl w:val="0"/>
          <w:numId w:val="7"/>
        </w:numPr>
        <w:tabs>
          <w:tab w:val="right" w:leader="dot" w:pos="940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 w:rsidRPr="00D87517">
        <w:rPr>
          <w:rFonts w:ascii="Times New Roman" w:eastAsia="Times New Roman" w:hAnsi="Times New Roman"/>
          <w:spacing w:val="-6"/>
          <w:sz w:val="24"/>
          <w:szCs w:val="24"/>
          <w:lang w:bidi="en-US"/>
        </w:rPr>
        <w:t xml:space="preserve">ПРАВНИ </w:t>
      </w:r>
      <w:r w:rsidR="00531F65">
        <w:rPr>
          <w:rFonts w:ascii="Times New Roman" w:eastAsia="Times New Roman" w:hAnsi="Times New Roman"/>
          <w:spacing w:val="-6"/>
          <w:sz w:val="24"/>
          <w:szCs w:val="24"/>
          <w:lang w:bidi="en-US"/>
        </w:rPr>
        <w:t xml:space="preserve"> </w:t>
      </w:r>
      <w:r w:rsidRPr="00D87517">
        <w:rPr>
          <w:rFonts w:ascii="Times New Roman" w:eastAsia="Times New Roman" w:hAnsi="Times New Roman"/>
          <w:sz w:val="24"/>
          <w:szCs w:val="24"/>
          <w:lang w:bidi="en-US"/>
        </w:rPr>
        <w:t>И</w:t>
      </w:r>
      <w:r w:rsidR="00531F65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Pr="00D87517">
        <w:rPr>
          <w:rFonts w:ascii="Times New Roman" w:eastAsia="Times New Roman" w:hAnsi="Times New Roman"/>
          <w:sz w:val="24"/>
          <w:szCs w:val="24"/>
          <w:lang w:bidi="en-US"/>
        </w:rPr>
        <w:t>ПЛАНСКИ ОСНОВ</w:t>
      </w:r>
    </w:p>
    <w:p w:rsidR="00D87517" w:rsidRPr="00D87517" w:rsidRDefault="00D87517" w:rsidP="00D87517">
      <w:pPr>
        <w:pStyle w:val="ListParagraph"/>
        <w:widowControl w:val="0"/>
        <w:numPr>
          <w:ilvl w:val="0"/>
          <w:numId w:val="7"/>
        </w:numPr>
        <w:tabs>
          <w:tab w:val="right" w:leader="dot" w:pos="9439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 w:rsidRPr="00D87517">
        <w:rPr>
          <w:rFonts w:ascii="Times New Roman" w:eastAsia="Times New Roman" w:hAnsi="Times New Roman"/>
          <w:spacing w:val="-3"/>
          <w:sz w:val="24"/>
          <w:szCs w:val="24"/>
          <w:lang w:bidi="en-US"/>
        </w:rPr>
        <w:t xml:space="preserve">ПОВОД </w:t>
      </w:r>
      <w:r w:rsidRPr="00D87517">
        <w:rPr>
          <w:rFonts w:ascii="Times New Roman" w:eastAsia="Times New Roman" w:hAnsi="Times New Roman"/>
          <w:sz w:val="24"/>
          <w:szCs w:val="24"/>
          <w:lang w:bidi="en-US"/>
        </w:rPr>
        <w:t xml:space="preserve">И ЦИЉ </w:t>
      </w:r>
      <w:r w:rsidRPr="00D87517">
        <w:rPr>
          <w:rFonts w:ascii="Times New Roman" w:eastAsia="Times New Roman" w:hAnsi="Times New Roman"/>
          <w:spacing w:val="-6"/>
          <w:sz w:val="24"/>
          <w:szCs w:val="24"/>
          <w:lang w:bidi="en-US"/>
        </w:rPr>
        <w:t xml:space="preserve">ИЗРАДЕ </w:t>
      </w:r>
      <w:r w:rsidRPr="00D87517">
        <w:rPr>
          <w:rFonts w:ascii="Times New Roman" w:eastAsia="Times New Roman" w:hAnsi="Times New Roman"/>
          <w:sz w:val="24"/>
          <w:szCs w:val="24"/>
          <w:lang w:bidi="en-US"/>
        </w:rPr>
        <w:t>ИЗМЕНЕ И</w:t>
      </w:r>
      <w:r w:rsidR="00531F65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Pr="00D87517">
        <w:rPr>
          <w:rFonts w:ascii="Times New Roman" w:eastAsia="Times New Roman" w:hAnsi="Times New Roman"/>
          <w:sz w:val="24"/>
          <w:szCs w:val="24"/>
          <w:lang w:bidi="en-US"/>
        </w:rPr>
        <w:t>ДОПУНЕ</w:t>
      </w:r>
      <w:r w:rsidR="00531F65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Pr="00D87517">
        <w:rPr>
          <w:rFonts w:ascii="Times New Roman" w:eastAsia="Times New Roman" w:hAnsi="Times New Roman"/>
          <w:sz w:val="24"/>
          <w:szCs w:val="24"/>
          <w:lang w:bidi="en-US"/>
        </w:rPr>
        <w:t>ПЛАНА</w:t>
      </w:r>
    </w:p>
    <w:p w:rsidR="00D87517" w:rsidRPr="00D87517" w:rsidRDefault="00D87517" w:rsidP="00D87517">
      <w:pPr>
        <w:pStyle w:val="ListParagraph"/>
        <w:widowControl w:val="0"/>
        <w:numPr>
          <w:ilvl w:val="0"/>
          <w:numId w:val="7"/>
        </w:numPr>
        <w:tabs>
          <w:tab w:val="right" w:leader="dot" w:pos="941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 w:rsidRPr="00D87517">
        <w:rPr>
          <w:rFonts w:ascii="Times New Roman" w:eastAsia="Times New Roman" w:hAnsi="Times New Roman"/>
          <w:spacing w:val="-7"/>
          <w:sz w:val="24"/>
          <w:szCs w:val="24"/>
          <w:lang w:bidi="en-US"/>
        </w:rPr>
        <w:t>ОБУХВАТ</w:t>
      </w:r>
      <w:r w:rsidR="00531F65">
        <w:rPr>
          <w:rFonts w:ascii="Times New Roman" w:eastAsia="Times New Roman" w:hAnsi="Times New Roman"/>
          <w:spacing w:val="-7"/>
          <w:sz w:val="24"/>
          <w:szCs w:val="24"/>
          <w:lang w:bidi="en-US"/>
        </w:rPr>
        <w:t xml:space="preserve"> </w:t>
      </w:r>
      <w:r w:rsidRPr="00D87517">
        <w:rPr>
          <w:rFonts w:ascii="Times New Roman" w:eastAsia="Times New Roman" w:hAnsi="Times New Roman"/>
          <w:spacing w:val="-7"/>
          <w:sz w:val="24"/>
          <w:szCs w:val="24"/>
          <w:lang w:bidi="en-US"/>
        </w:rPr>
        <w:t xml:space="preserve"> </w:t>
      </w:r>
      <w:r w:rsidRPr="00D87517">
        <w:rPr>
          <w:rFonts w:ascii="Times New Roman" w:eastAsia="Times New Roman" w:hAnsi="Times New Roman"/>
          <w:sz w:val="24"/>
          <w:szCs w:val="24"/>
          <w:lang w:bidi="en-US"/>
        </w:rPr>
        <w:t xml:space="preserve">ИЗМЕНЕ </w:t>
      </w:r>
      <w:r w:rsidR="00531F65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Pr="00D87517">
        <w:rPr>
          <w:rFonts w:ascii="Times New Roman" w:eastAsia="Times New Roman" w:hAnsi="Times New Roman"/>
          <w:sz w:val="24"/>
          <w:szCs w:val="24"/>
          <w:lang w:bidi="en-US"/>
        </w:rPr>
        <w:t>И</w:t>
      </w:r>
      <w:r w:rsidR="00531F65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Pr="00D87517">
        <w:rPr>
          <w:rFonts w:ascii="Times New Roman" w:eastAsia="Times New Roman" w:hAnsi="Times New Roman"/>
          <w:sz w:val="24"/>
          <w:szCs w:val="24"/>
          <w:lang w:bidi="en-US"/>
        </w:rPr>
        <w:t>ДОПУНЕ</w:t>
      </w:r>
      <w:r w:rsidR="00531F65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Pr="00D87517">
        <w:rPr>
          <w:rFonts w:ascii="Times New Roman" w:eastAsia="Times New Roman" w:hAnsi="Times New Roman"/>
          <w:sz w:val="24"/>
          <w:szCs w:val="24"/>
          <w:lang w:bidi="en-US"/>
        </w:rPr>
        <w:t>ПЛАНА</w:t>
      </w:r>
    </w:p>
    <w:p w:rsidR="00D87517" w:rsidRPr="00FA29C3" w:rsidRDefault="00D87517" w:rsidP="00D87517">
      <w:pPr>
        <w:pStyle w:val="ListParagraph"/>
        <w:widowControl w:val="0"/>
        <w:numPr>
          <w:ilvl w:val="0"/>
          <w:numId w:val="7"/>
        </w:numPr>
        <w:tabs>
          <w:tab w:val="right" w:leader="dot" w:pos="938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 w:rsidRPr="00D87517">
        <w:rPr>
          <w:rFonts w:ascii="Times New Roman" w:eastAsia="Times New Roman" w:hAnsi="Times New Roman"/>
          <w:sz w:val="24"/>
          <w:szCs w:val="24"/>
          <w:lang w:bidi="en-US"/>
        </w:rPr>
        <w:t>АНАЛИЗА</w:t>
      </w:r>
      <w:r w:rsidR="00531F65">
        <w:rPr>
          <w:rFonts w:ascii="Times New Roman" w:eastAsia="Times New Roman" w:hAnsi="Times New Roman"/>
          <w:sz w:val="24"/>
          <w:szCs w:val="24"/>
          <w:lang w:bidi="en-US"/>
        </w:rPr>
        <w:t xml:space="preserve"> ПОСТОЈЕЋ</w:t>
      </w:r>
      <w:r w:rsidRPr="00D87517">
        <w:rPr>
          <w:rFonts w:ascii="Times New Roman" w:eastAsia="Times New Roman" w:hAnsi="Times New Roman"/>
          <w:sz w:val="24"/>
          <w:szCs w:val="24"/>
          <w:lang w:bidi="en-US"/>
        </w:rPr>
        <w:t>ЕГ</w:t>
      </w:r>
      <w:r w:rsidR="00531F65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Pr="00D87517">
        <w:rPr>
          <w:rFonts w:ascii="Times New Roman" w:eastAsia="Times New Roman" w:hAnsi="Times New Roman"/>
          <w:spacing w:val="-4"/>
          <w:sz w:val="24"/>
          <w:szCs w:val="24"/>
          <w:lang w:bidi="en-US"/>
        </w:rPr>
        <w:t>СТАЊА</w:t>
      </w:r>
    </w:p>
    <w:p w:rsidR="00FA29C3" w:rsidRPr="00FA29C3" w:rsidRDefault="00FA29C3" w:rsidP="00FA29C3">
      <w:pPr>
        <w:widowControl w:val="0"/>
        <w:tabs>
          <w:tab w:val="right" w:leader="dot" w:pos="938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bidi="en-US"/>
        </w:rPr>
      </w:pPr>
    </w:p>
    <w:p w:rsidR="00D87517" w:rsidRDefault="00D87517" w:rsidP="00D87517">
      <w:pPr>
        <w:pStyle w:val="ListParagraph"/>
        <w:widowControl w:val="0"/>
        <w:tabs>
          <w:tab w:val="right" w:leader="dot" w:pos="9386"/>
        </w:tabs>
        <w:autoSpaceDE w:val="0"/>
        <w:autoSpaceDN w:val="0"/>
        <w:spacing w:after="0" w:line="240" w:lineRule="auto"/>
        <w:ind w:left="1720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333A6F" w:rsidRPr="00D87517" w:rsidRDefault="00333A6F" w:rsidP="00D87517">
      <w:pPr>
        <w:pStyle w:val="ListParagraph"/>
        <w:widowControl w:val="0"/>
        <w:tabs>
          <w:tab w:val="right" w:leader="dot" w:pos="9386"/>
        </w:tabs>
        <w:autoSpaceDE w:val="0"/>
        <w:autoSpaceDN w:val="0"/>
        <w:spacing w:after="0" w:line="240" w:lineRule="auto"/>
        <w:ind w:left="1720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D87517" w:rsidRPr="00D87517" w:rsidRDefault="00D87517" w:rsidP="00D87517">
      <w:pPr>
        <w:widowControl w:val="0"/>
        <w:tabs>
          <w:tab w:val="right" w:leader="dot" w:pos="9438"/>
        </w:tabs>
        <w:autoSpaceDE w:val="0"/>
        <w:autoSpaceDN w:val="0"/>
        <w:spacing w:after="0" w:line="240" w:lineRule="auto"/>
        <w:ind w:left="460"/>
        <w:rPr>
          <w:rFonts w:ascii="Times New Roman" w:eastAsia="Times New Roman" w:hAnsi="Times New Roman"/>
          <w:sz w:val="24"/>
          <w:szCs w:val="24"/>
          <w:lang w:bidi="en-US"/>
        </w:rPr>
      </w:pPr>
      <w:r w:rsidRPr="00D87517">
        <w:rPr>
          <w:rFonts w:ascii="Times New Roman" w:eastAsia="Times New Roman" w:hAnsi="Times New Roman"/>
          <w:sz w:val="24"/>
          <w:szCs w:val="24"/>
          <w:lang w:bidi="en-US"/>
        </w:rPr>
        <w:lastRenderedPageBreak/>
        <w:t>ПЛАНСКИ</w:t>
      </w:r>
      <w:r w:rsidR="00531F65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Pr="00D87517">
        <w:rPr>
          <w:rFonts w:ascii="Times New Roman" w:eastAsia="Times New Roman" w:hAnsi="Times New Roman"/>
          <w:sz w:val="24"/>
          <w:szCs w:val="24"/>
          <w:lang w:bidi="en-US"/>
        </w:rPr>
        <w:t>ДЕО</w:t>
      </w:r>
    </w:p>
    <w:p w:rsidR="00D87517" w:rsidRDefault="00D87517" w:rsidP="00D87517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left="-15" w:hanging="15"/>
        <w:jc w:val="both"/>
        <w:rPr>
          <w:rFonts w:ascii="Times New Roman" w:hAnsi="Times New Roman"/>
          <w:sz w:val="24"/>
          <w:szCs w:val="24"/>
        </w:rPr>
      </w:pPr>
    </w:p>
    <w:p w:rsidR="00D87517" w:rsidRDefault="00D87517" w:rsidP="00D87517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left="-15" w:hanging="15"/>
        <w:jc w:val="both"/>
        <w:rPr>
          <w:rFonts w:ascii="Times New Roman" w:hAnsi="Times New Roman"/>
          <w:sz w:val="24"/>
          <w:szCs w:val="24"/>
        </w:rPr>
      </w:pPr>
    </w:p>
    <w:p w:rsidR="00AD5389" w:rsidRDefault="00D87517" w:rsidP="00D87517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left="-15" w:hanging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AD5389" w:rsidRPr="00FB7E36">
        <w:rPr>
          <w:rFonts w:ascii="Times New Roman" w:hAnsi="Times New Roman"/>
          <w:sz w:val="24"/>
          <w:szCs w:val="24"/>
        </w:rPr>
        <w:t>Графички</w:t>
      </w:r>
      <w:proofErr w:type="spellEnd"/>
      <w:r w:rsidR="00AD5389"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5389" w:rsidRPr="00FB7E36">
        <w:rPr>
          <w:rFonts w:ascii="Times New Roman" w:hAnsi="Times New Roman"/>
          <w:sz w:val="24"/>
          <w:szCs w:val="24"/>
        </w:rPr>
        <w:t>део</w:t>
      </w:r>
      <w:proofErr w:type="spellEnd"/>
      <w:r w:rsidR="00AD5389"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5389" w:rsidRPr="00FB7E36">
        <w:rPr>
          <w:rFonts w:ascii="Times New Roman" w:hAnsi="Times New Roman"/>
          <w:sz w:val="24"/>
          <w:szCs w:val="24"/>
        </w:rPr>
        <w:t>плана</w:t>
      </w:r>
      <w:proofErr w:type="spellEnd"/>
      <w:r w:rsidR="00AD5389"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5389" w:rsidRPr="00FB7E36">
        <w:rPr>
          <w:rFonts w:ascii="Times New Roman" w:hAnsi="Times New Roman"/>
          <w:sz w:val="24"/>
          <w:szCs w:val="24"/>
        </w:rPr>
        <w:t>садржи</w:t>
      </w:r>
      <w:proofErr w:type="spellEnd"/>
      <w:r w:rsidR="00AD5389"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5389" w:rsidRPr="00FB7E36">
        <w:rPr>
          <w:rFonts w:ascii="Times New Roman" w:hAnsi="Times New Roman"/>
          <w:sz w:val="24"/>
          <w:szCs w:val="24"/>
        </w:rPr>
        <w:t>карте</w:t>
      </w:r>
      <w:proofErr w:type="spellEnd"/>
      <w:r w:rsidR="00AD5389" w:rsidRPr="00FB7E36">
        <w:rPr>
          <w:rFonts w:ascii="Times New Roman" w:hAnsi="Times New Roman"/>
          <w:sz w:val="24"/>
          <w:szCs w:val="24"/>
        </w:rPr>
        <w:t>:</w:t>
      </w:r>
    </w:p>
    <w:p w:rsidR="0033400A" w:rsidRPr="00FB7E36" w:rsidRDefault="0033400A" w:rsidP="00AD538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439E3" w:rsidRPr="001D5CD7" w:rsidRDefault="001439E3" w:rsidP="001D5CD7">
      <w:pPr>
        <w:numPr>
          <w:ilvl w:val="0"/>
          <w:numId w:val="6"/>
        </w:numPr>
        <w:tabs>
          <w:tab w:val="left" w:pos="969"/>
          <w:tab w:val="left" w:pos="970"/>
        </w:tabs>
        <w:suppressAutoHyphens/>
        <w:spacing w:before="93" w:after="0" w:line="252" w:lineRule="exact"/>
        <w:ind w:firstLine="0"/>
        <w:jc w:val="both"/>
        <w:rPr>
          <w:rFonts w:ascii="Times New Roman" w:eastAsia="Arial" w:hAnsi="Times New Roman"/>
          <w:lang w:bidi="en-US"/>
        </w:rPr>
      </w:pPr>
      <w:r w:rsidRPr="001D5CD7">
        <w:rPr>
          <w:rFonts w:ascii="Times New Roman" w:eastAsia="Arial" w:hAnsi="Times New Roman"/>
          <w:lang w:bidi="en-US"/>
        </w:rPr>
        <w:t>ОБУХВАТ ПЛАНСКОГ ДОКУМЕНТА (1.1, 1.2, 1.3)....................................</w:t>
      </w:r>
      <w:r w:rsidR="001D5CD7">
        <w:rPr>
          <w:rFonts w:ascii="Times New Roman" w:eastAsia="Arial" w:hAnsi="Times New Roman"/>
          <w:lang w:bidi="en-US"/>
        </w:rPr>
        <w:t>.....</w:t>
      </w:r>
      <w:r w:rsidRPr="001D5CD7">
        <w:rPr>
          <w:rFonts w:ascii="Times New Roman" w:eastAsia="Arial" w:hAnsi="Times New Roman"/>
          <w:lang w:bidi="en-US"/>
        </w:rPr>
        <w:t>1:2500</w:t>
      </w:r>
    </w:p>
    <w:p w:rsidR="001439E3" w:rsidRPr="001D5CD7" w:rsidRDefault="001439E3" w:rsidP="001D5CD7">
      <w:pPr>
        <w:numPr>
          <w:ilvl w:val="0"/>
          <w:numId w:val="6"/>
        </w:numPr>
        <w:tabs>
          <w:tab w:val="left" w:pos="969"/>
          <w:tab w:val="left" w:pos="970"/>
        </w:tabs>
        <w:suppressAutoHyphens/>
        <w:spacing w:after="0" w:line="252" w:lineRule="exact"/>
        <w:ind w:firstLine="0"/>
        <w:jc w:val="both"/>
        <w:rPr>
          <w:rFonts w:ascii="Times New Roman" w:eastAsia="Arial" w:hAnsi="Times New Roman"/>
          <w:lang w:bidi="en-US"/>
        </w:rPr>
      </w:pPr>
      <w:r w:rsidRPr="001D5CD7">
        <w:rPr>
          <w:rFonts w:ascii="Times New Roman" w:eastAsia="Arial" w:hAnsi="Times New Roman"/>
          <w:lang w:bidi="en-US"/>
        </w:rPr>
        <w:t>ПЛАНИРАНА НАМЕНА ПОВРШИНА (2.1, 2., 2.3).....................................</w:t>
      </w:r>
      <w:r w:rsidR="001D5CD7">
        <w:rPr>
          <w:rFonts w:ascii="Times New Roman" w:eastAsia="Arial" w:hAnsi="Times New Roman"/>
          <w:lang w:bidi="en-US"/>
        </w:rPr>
        <w:t>.....</w:t>
      </w:r>
      <w:r w:rsidRPr="001D5CD7">
        <w:rPr>
          <w:rFonts w:ascii="Times New Roman" w:eastAsia="Arial" w:hAnsi="Times New Roman"/>
          <w:lang w:bidi="en-US"/>
        </w:rPr>
        <w:t>1:2500</w:t>
      </w:r>
    </w:p>
    <w:p w:rsidR="001D5CD7" w:rsidRDefault="001439E3" w:rsidP="001D5CD7">
      <w:pPr>
        <w:numPr>
          <w:ilvl w:val="0"/>
          <w:numId w:val="6"/>
        </w:numPr>
        <w:tabs>
          <w:tab w:val="left" w:pos="970"/>
        </w:tabs>
        <w:suppressAutoHyphens/>
        <w:spacing w:before="2" w:after="0" w:line="100" w:lineRule="atLeast"/>
        <w:ind w:right="393" w:firstLine="0"/>
        <w:jc w:val="both"/>
        <w:rPr>
          <w:rFonts w:ascii="Times New Roman" w:eastAsia="Arial" w:hAnsi="Times New Roman"/>
          <w:lang w:bidi="en-US"/>
        </w:rPr>
      </w:pPr>
      <w:r w:rsidRPr="001D5CD7">
        <w:rPr>
          <w:rFonts w:ascii="Times New Roman" w:eastAsia="Arial" w:hAnsi="Times New Roman"/>
          <w:lang w:bidi="en-US"/>
        </w:rPr>
        <w:t>САОБРАЋАЈНО И НИВЕЛАЦИОНО РЕШЕЊЕ (3.1, 3.2, 3.3) .................</w:t>
      </w:r>
      <w:r w:rsidR="001D5CD7">
        <w:rPr>
          <w:rFonts w:ascii="Times New Roman" w:eastAsia="Arial" w:hAnsi="Times New Roman"/>
          <w:lang w:bidi="en-US"/>
        </w:rPr>
        <w:t>.......</w:t>
      </w:r>
      <w:r w:rsidRPr="001D5CD7">
        <w:rPr>
          <w:rFonts w:ascii="Times New Roman" w:eastAsia="Arial" w:hAnsi="Times New Roman"/>
          <w:lang w:bidi="en-US"/>
        </w:rPr>
        <w:t xml:space="preserve">1: 2500 </w:t>
      </w:r>
    </w:p>
    <w:p w:rsidR="001D5CD7" w:rsidRDefault="001439E3" w:rsidP="001D5CD7">
      <w:pPr>
        <w:numPr>
          <w:ilvl w:val="0"/>
          <w:numId w:val="6"/>
        </w:numPr>
        <w:tabs>
          <w:tab w:val="left" w:pos="970"/>
        </w:tabs>
        <w:suppressAutoHyphens/>
        <w:spacing w:before="2" w:after="0" w:line="100" w:lineRule="atLeast"/>
        <w:ind w:right="393" w:firstLine="0"/>
        <w:jc w:val="both"/>
        <w:rPr>
          <w:rFonts w:ascii="Times New Roman" w:eastAsia="Arial" w:hAnsi="Times New Roman"/>
          <w:lang w:bidi="en-US"/>
        </w:rPr>
      </w:pPr>
      <w:r w:rsidRPr="001D5CD7">
        <w:rPr>
          <w:rFonts w:ascii="Times New Roman" w:eastAsia="Arial" w:hAnsi="Times New Roman"/>
          <w:lang w:bidi="en-US"/>
        </w:rPr>
        <w:t>ПЛАН РЕГУЛАЦИЈЕ СА ГРАЂ.ЛИНИЈАМА (4.1, 4.2, 4.3) .......................</w:t>
      </w:r>
      <w:r w:rsidR="001D5CD7">
        <w:rPr>
          <w:rFonts w:ascii="Times New Roman" w:eastAsia="Arial" w:hAnsi="Times New Roman"/>
          <w:lang w:bidi="en-US"/>
        </w:rPr>
        <w:t>.....</w:t>
      </w:r>
      <w:r w:rsidRPr="001D5CD7">
        <w:rPr>
          <w:rFonts w:ascii="Times New Roman" w:eastAsia="Arial" w:hAnsi="Times New Roman"/>
          <w:lang w:bidi="en-US"/>
        </w:rPr>
        <w:t xml:space="preserve">1: 2500 </w:t>
      </w:r>
    </w:p>
    <w:p w:rsidR="001439E3" w:rsidRPr="001D5CD7" w:rsidRDefault="001439E3" w:rsidP="001D5CD7">
      <w:pPr>
        <w:numPr>
          <w:ilvl w:val="0"/>
          <w:numId w:val="6"/>
        </w:numPr>
        <w:tabs>
          <w:tab w:val="left" w:pos="970"/>
        </w:tabs>
        <w:suppressAutoHyphens/>
        <w:spacing w:before="2" w:after="0" w:line="100" w:lineRule="atLeast"/>
        <w:ind w:right="393" w:firstLine="0"/>
        <w:jc w:val="both"/>
        <w:rPr>
          <w:rFonts w:ascii="Times New Roman" w:eastAsia="Arial" w:hAnsi="Times New Roman"/>
          <w:lang w:bidi="en-US"/>
        </w:rPr>
      </w:pPr>
      <w:r w:rsidRPr="001D5CD7">
        <w:rPr>
          <w:rFonts w:ascii="Times New Roman" w:eastAsia="Arial" w:hAnsi="Times New Roman"/>
          <w:lang w:bidi="en-US"/>
        </w:rPr>
        <w:t xml:space="preserve">ХИДРОТЕХНИЧКА И </w:t>
      </w:r>
      <w:proofErr w:type="gramStart"/>
      <w:r w:rsidRPr="001D5CD7">
        <w:rPr>
          <w:rFonts w:ascii="Times New Roman" w:eastAsia="Arial" w:hAnsi="Times New Roman"/>
          <w:lang w:bidi="en-US"/>
        </w:rPr>
        <w:t>ГАСОВОДНА  ИНФРАСТРУКТУРА</w:t>
      </w:r>
      <w:proofErr w:type="gramEnd"/>
      <w:r w:rsidRPr="001D5CD7">
        <w:rPr>
          <w:rFonts w:ascii="Times New Roman" w:eastAsia="Arial" w:hAnsi="Times New Roman"/>
          <w:lang w:bidi="en-US"/>
        </w:rPr>
        <w:t xml:space="preserve"> (5.1, 5.2, 5.3).</w:t>
      </w:r>
      <w:r w:rsidR="001D5CD7">
        <w:rPr>
          <w:rFonts w:ascii="Times New Roman" w:eastAsia="Arial" w:hAnsi="Times New Roman"/>
          <w:lang w:bidi="en-US"/>
        </w:rPr>
        <w:t>.</w:t>
      </w:r>
      <w:r w:rsidRPr="001D5CD7">
        <w:rPr>
          <w:rFonts w:ascii="Times New Roman" w:eastAsia="Arial" w:hAnsi="Times New Roman"/>
          <w:lang w:bidi="en-US"/>
        </w:rPr>
        <w:t xml:space="preserve">1: 2500 </w:t>
      </w:r>
    </w:p>
    <w:p w:rsidR="001439E3" w:rsidRPr="001D5CD7" w:rsidRDefault="001439E3" w:rsidP="001D5CD7">
      <w:pPr>
        <w:tabs>
          <w:tab w:val="left" w:pos="970"/>
        </w:tabs>
        <w:suppressAutoHyphens/>
        <w:spacing w:before="2" w:after="0" w:line="100" w:lineRule="atLeast"/>
        <w:ind w:left="542" w:right="393"/>
        <w:jc w:val="both"/>
        <w:rPr>
          <w:rFonts w:ascii="Times New Roman" w:eastAsia="Arial" w:hAnsi="Times New Roman"/>
          <w:lang w:bidi="en-US"/>
        </w:rPr>
      </w:pPr>
      <w:r w:rsidRPr="001D5CD7">
        <w:rPr>
          <w:rFonts w:ascii="Times New Roman" w:eastAsia="Arial" w:hAnsi="Times New Roman"/>
          <w:lang w:bidi="en-US"/>
        </w:rPr>
        <w:t xml:space="preserve">6. </w:t>
      </w:r>
      <w:r w:rsidR="00690074">
        <w:rPr>
          <w:rFonts w:ascii="Times New Roman" w:eastAsia="Arial" w:hAnsi="Times New Roman"/>
          <w:lang w:bidi="en-US"/>
        </w:rPr>
        <w:t xml:space="preserve">    </w:t>
      </w:r>
      <w:r w:rsidRPr="001D5CD7">
        <w:rPr>
          <w:rFonts w:ascii="Times New Roman" w:eastAsia="Arial" w:hAnsi="Times New Roman"/>
          <w:lang w:bidi="en-US"/>
        </w:rPr>
        <w:t>ЕЛЕКТРОЕНЕРГЕТСКА МРЕЖА (</w:t>
      </w:r>
      <w:r w:rsidRPr="001D5CD7">
        <w:rPr>
          <w:rFonts w:ascii="Times New Roman" w:eastAsia="Arial" w:hAnsi="Times New Roman"/>
          <w:sz w:val="20"/>
          <w:lang w:bidi="en-US"/>
        </w:rPr>
        <w:t>6.1, 6.2, 6.3</w:t>
      </w:r>
      <w:r w:rsidRPr="001D5CD7">
        <w:rPr>
          <w:rFonts w:ascii="Times New Roman" w:eastAsia="Arial" w:hAnsi="Times New Roman"/>
          <w:lang w:bidi="en-US"/>
        </w:rPr>
        <w:t>)...........................................</w:t>
      </w:r>
      <w:r w:rsidR="001D5CD7">
        <w:rPr>
          <w:rFonts w:ascii="Times New Roman" w:eastAsia="Arial" w:hAnsi="Times New Roman"/>
          <w:lang w:bidi="en-US"/>
        </w:rPr>
        <w:t>........</w:t>
      </w:r>
      <w:r w:rsidRPr="001D5CD7">
        <w:rPr>
          <w:rFonts w:ascii="Times New Roman" w:eastAsia="Arial" w:hAnsi="Times New Roman"/>
          <w:lang w:bidi="en-US"/>
        </w:rPr>
        <w:t>1:2500</w:t>
      </w:r>
    </w:p>
    <w:p w:rsidR="001D5CD7" w:rsidRDefault="001439E3" w:rsidP="001D5CD7">
      <w:pPr>
        <w:suppressAutoHyphens/>
        <w:spacing w:after="0" w:line="100" w:lineRule="atLeast"/>
        <w:ind w:left="542" w:right="373"/>
        <w:jc w:val="both"/>
        <w:rPr>
          <w:rFonts w:ascii="Times New Roman" w:eastAsia="Arial" w:hAnsi="Times New Roman"/>
          <w:lang w:bidi="en-US"/>
        </w:rPr>
      </w:pPr>
      <w:r w:rsidRPr="001D5CD7">
        <w:rPr>
          <w:rFonts w:ascii="Times New Roman" w:eastAsia="Arial" w:hAnsi="Times New Roman"/>
          <w:lang w:bidi="en-US"/>
        </w:rPr>
        <w:t xml:space="preserve">7. </w:t>
      </w:r>
      <w:r w:rsidR="00690074">
        <w:rPr>
          <w:rFonts w:ascii="Times New Roman" w:eastAsia="Arial" w:hAnsi="Times New Roman"/>
          <w:lang w:bidi="en-US"/>
        </w:rPr>
        <w:t xml:space="preserve">    </w:t>
      </w:r>
      <w:r w:rsidRPr="001D5CD7">
        <w:rPr>
          <w:rFonts w:ascii="Times New Roman" w:eastAsia="Arial" w:hAnsi="Times New Roman"/>
          <w:lang w:bidi="en-US"/>
        </w:rPr>
        <w:t xml:space="preserve">ТЕЛЕКОМУНИКАЦИОНА </w:t>
      </w:r>
      <w:proofErr w:type="gramStart"/>
      <w:r w:rsidRPr="001D5CD7">
        <w:rPr>
          <w:rFonts w:ascii="Times New Roman" w:eastAsia="Arial" w:hAnsi="Times New Roman"/>
          <w:lang w:bidi="en-US"/>
        </w:rPr>
        <w:t>ИНФРАСТРУКТУРА(</w:t>
      </w:r>
      <w:proofErr w:type="gramEnd"/>
      <w:r w:rsidRPr="001D5CD7">
        <w:rPr>
          <w:rFonts w:ascii="Times New Roman" w:eastAsia="Arial" w:hAnsi="Times New Roman"/>
          <w:sz w:val="20"/>
          <w:lang w:bidi="en-US"/>
        </w:rPr>
        <w:t>7.1, 7.2, 7.3</w:t>
      </w:r>
      <w:r w:rsidRPr="001D5CD7">
        <w:rPr>
          <w:rFonts w:ascii="Times New Roman" w:eastAsia="Arial" w:hAnsi="Times New Roman"/>
          <w:lang w:bidi="en-US"/>
        </w:rPr>
        <w:t>).......................</w:t>
      </w:r>
      <w:r w:rsidR="001D5CD7">
        <w:rPr>
          <w:rFonts w:ascii="Times New Roman" w:eastAsia="Arial" w:hAnsi="Times New Roman"/>
          <w:lang w:bidi="en-US"/>
        </w:rPr>
        <w:t>.</w:t>
      </w:r>
      <w:r w:rsidRPr="001D5CD7">
        <w:rPr>
          <w:rFonts w:ascii="Times New Roman" w:eastAsia="Arial" w:hAnsi="Times New Roman"/>
          <w:lang w:bidi="en-US"/>
        </w:rPr>
        <w:t>1:2500</w:t>
      </w:r>
    </w:p>
    <w:p w:rsidR="001439E3" w:rsidRPr="001D5CD7" w:rsidRDefault="001439E3" w:rsidP="001D5CD7">
      <w:pPr>
        <w:suppressAutoHyphens/>
        <w:spacing w:after="0" w:line="100" w:lineRule="atLeast"/>
        <w:ind w:left="542" w:right="373"/>
        <w:jc w:val="both"/>
        <w:rPr>
          <w:rFonts w:ascii="Times New Roman" w:eastAsia="Arial" w:hAnsi="Times New Roman"/>
          <w:sz w:val="18"/>
          <w:lang w:bidi="en-US"/>
        </w:rPr>
      </w:pPr>
      <w:r w:rsidRPr="001D5CD7">
        <w:rPr>
          <w:rFonts w:ascii="Times New Roman" w:eastAsia="Arial" w:hAnsi="Times New Roman"/>
          <w:lang w:bidi="en-US"/>
        </w:rPr>
        <w:t xml:space="preserve">8. </w:t>
      </w:r>
      <w:r w:rsidR="00690074">
        <w:rPr>
          <w:rFonts w:ascii="Times New Roman" w:eastAsia="Arial" w:hAnsi="Times New Roman"/>
          <w:lang w:bidi="en-US"/>
        </w:rPr>
        <w:t xml:space="preserve">    </w:t>
      </w:r>
      <w:r w:rsidRPr="001D5CD7">
        <w:rPr>
          <w:rFonts w:ascii="Times New Roman" w:eastAsia="Arial" w:hAnsi="Times New Roman"/>
          <w:lang w:bidi="en-US"/>
        </w:rPr>
        <w:t>СПРОВОЂЕЊЕ ПЛАНА (8</w:t>
      </w:r>
      <w:r w:rsidRPr="001D5CD7">
        <w:rPr>
          <w:rFonts w:ascii="Times New Roman" w:eastAsia="Arial" w:hAnsi="Times New Roman"/>
          <w:sz w:val="20"/>
          <w:lang w:bidi="en-US"/>
        </w:rPr>
        <w:t>.1, 8.2)..</w:t>
      </w:r>
      <w:r w:rsidRPr="001D5CD7">
        <w:rPr>
          <w:rFonts w:ascii="Times New Roman" w:eastAsia="Arial" w:hAnsi="Times New Roman"/>
          <w:lang w:bidi="en-US"/>
        </w:rPr>
        <w:t>...............................................................</w:t>
      </w:r>
      <w:r w:rsidR="001D5CD7">
        <w:rPr>
          <w:rFonts w:ascii="Times New Roman" w:eastAsia="Arial" w:hAnsi="Times New Roman"/>
          <w:lang w:bidi="en-US"/>
        </w:rPr>
        <w:t xml:space="preserve">........... </w:t>
      </w:r>
      <w:bookmarkStart w:id="0" w:name="_GoBack"/>
      <w:bookmarkEnd w:id="0"/>
      <w:r w:rsidRPr="001D5CD7">
        <w:rPr>
          <w:rFonts w:ascii="Times New Roman" w:eastAsia="Arial" w:hAnsi="Times New Roman"/>
          <w:lang w:bidi="en-US"/>
        </w:rPr>
        <w:t>1:5000</w:t>
      </w:r>
    </w:p>
    <w:p w:rsidR="0033400A" w:rsidRPr="001439E3" w:rsidRDefault="0033400A" w:rsidP="00E9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400A" w:rsidRPr="00FB7E36" w:rsidRDefault="0033400A" w:rsidP="00E9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40BF" w:rsidRPr="00FB7E36" w:rsidRDefault="00E940BF" w:rsidP="00E940BF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proofErr w:type="gramStart"/>
      <w:r w:rsidRPr="00FB7E36">
        <w:rPr>
          <w:rFonts w:ascii="Times New Roman" w:hAnsi="Times New Roman"/>
          <w:b/>
          <w:bCs/>
          <w:sz w:val="24"/>
          <w:szCs w:val="24"/>
        </w:rPr>
        <w:t>Члан</w:t>
      </w:r>
      <w:proofErr w:type="spellEnd"/>
      <w:r w:rsidRPr="00FB7E36">
        <w:rPr>
          <w:rFonts w:ascii="Times New Roman" w:hAnsi="Times New Roman"/>
          <w:b/>
          <w:bCs/>
          <w:sz w:val="24"/>
          <w:szCs w:val="24"/>
        </w:rPr>
        <w:t xml:space="preserve"> 4.</w:t>
      </w:r>
      <w:proofErr w:type="gramEnd"/>
    </w:p>
    <w:p w:rsidR="003C19C1" w:rsidRPr="00FB7E36" w:rsidRDefault="003C19C1" w:rsidP="00DC3392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40BF" w:rsidRPr="00FB7E36" w:rsidRDefault="00E940BF" w:rsidP="00E940BF">
      <w:pPr>
        <w:tabs>
          <w:tab w:val="left" w:pos="720"/>
          <w:tab w:val="left" w:pos="8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E36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FB7E36">
        <w:rPr>
          <w:rFonts w:ascii="Times New Roman" w:hAnsi="Times New Roman"/>
          <w:sz w:val="24"/>
          <w:szCs w:val="24"/>
        </w:rPr>
        <w:t>План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5CD7">
        <w:rPr>
          <w:rFonts w:ascii="Times New Roman" w:hAnsi="Times New Roman"/>
          <w:sz w:val="24"/>
          <w:szCs w:val="24"/>
        </w:rPr>
        <w:t>генералне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регулације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као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урбанистички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план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остварује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се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урбанистичким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пројектима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B7E36">
        <w:rPr>
          <w:rFonts w:ascii="Times New Roman" w:hAnsi="Times New Roman"/>
          <w:sz w:val="24"/>
          <w:szCs w:val="24"/>
        </w:rPr>
        <w:t>другим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општим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B7E36">
        <w:rPr>
          <w:rFonts w:ascii="Times New Roman" w:hAnsi="Times New Roman"/>
          <w:sz w:val="24"/>
          <w:szCs w:val="24"/>
        </w:rPr>
        <w:t>посебним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актима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B7E36">
        <w:rPr>
          <w:rFonts w:ascii="Times New Roman" w:hAnsi="Times New Roman"/>
          <w:sz w:val="24"/>
          <w:szCs w:val="24"/>
        </w:rPr>
        <w:t>складу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са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Законом</w:t>
      </w:r>
      <w:proofErr w:type="spellEnd"/>
      <w:r w:rsidRPr="00FB7E36">
        <w:rPr>
          <w:rFonts w:ascii="Times New Roman" w:hAnsi="Times New Roman"/>
          <w:sz w:val="24"/>
          <w:szCs w:val="24"/>
        </w:rPr>
        <w:t>.</w:t>
      </w:r>
      <w:proofErr w:type="gramEnd"/>
    </w:p>
    <w:p w:rsidR="00E940BF" w:rsidRPr="00FB7E36" w:rsidRDefault="00E940BF" w:rsidP="00E940BF">
      <w:pPr>
        <w:tabs>
          <w:tab w:val="left" w:pos="720"/>
          <w:tab w:val="left" w:pos="8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40BF" w:rsidRPr="00FB7E36" w:rsidRDefault="00E940BF" w:rsidP="00E940BF">
      <w:pPr>
        <w:tabs>
          <w:tab w:val="left" w:pos="1440"/>
          <w:tab w:val="left" w:pos="8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proofErr w:type="gramStart"/>
      <w:r w:rsidRPr="00FB7E36">
        <w:rPr>
          <w:rFonts w:ascii="Times New Roman" w:hAnsi="Times New Roman"/>
          <w:b/>
          <w:bCs/>
          <w:sz w:val="24"/>
          <w:szCs w:val="24"/>
        </w:rPr>
        <w:t>Члан</w:t>
      </w:r>
      <w:proofErr w:type="spellEnd"/>
      <w:r w:rsidRPr="00FB7E36">
        <w:rPr>
          <w:rFonts w:ascii="Times New Roman" w:hAnsi="Times New Roman"/>
          <w:b/>
          <w:bCs/>
          <w:sz w:val="24"/>
          <w:szCs w:val="24"/>
        </w:rPr>
        <w:t xml:space="preserve"> 5.</w:t>
      </w:r>
      <w:proofErr w:type="gramEnd"/>
    </w:p>
    <w:p w:rsidR="003C19C1" w:rsidRPr="00FB7E36" w:rsidRDefault="003C19C1" w:rsidP="00DC3392">
      <w:pPr>
        <w:tabs>
          <w:tab w:val="left" w:pos="1440"/>
          <w:tab w:val="left" w:pos="8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40BF" w:rsidRPr="00FB7E36" w:rsidRDefault="00E940BF" w:rsidP="00E9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E36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FB7E36">
        <w:rPr>
          <w:rFonts w:ascii="Times New Roman" w:hAnsi="Times New Roman"/>
          <w:sz w:val="24"/>
          <w:szCs w:val="24"/>
        </w:rPr>
        <w:t>План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5CD7">
        <w:rPr>
          <w:rFonts w:ascii="Times New Roman" w:hAnsi="Times New Roman"/>
          <w:sz w:val="24"/>
          <w:szCs w:val="24"/>
        </w:rPr>
        <w:t>генералне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регулације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са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аналитичко-документационом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основом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чува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се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трајно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C54889">
        <w:rPr>
          <w:rFonts w:ascii="Times New Roman" w:hAnsi="Times New Roman"/>
          <w:sz w:val="24"/>
          <w:szCs w:val="24"/>
        </w:rPr>
        <w:t>Општинској</w:t>
      </w:r>
      <w:proofErr w:type="spellEnd"/>
      <w:r w:rsidR="00C548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4889">
        <w:rPr>
          <w:rFonts w:ascii="Times New Roman" w:hAnsi="Times New Roman"/>
          <w:sz w:val="24"/>
          <w:szCs w:val="24"/>
        </w:rPr>
        <w:t>управи</w:t>
      </w:r>
      <w:proofErr w:type="spellEnd"/>
      <w:r w:rsidR="00C54889">
        <w:rPr>
          <w:rFonts w:ascii="Times New Roman" w:hAnsi="Times New Roman"/>
          <w:sz w:val="24"/>
          <w:szCs w:val="24"/>
        </w:rPr>
        <w:t xml:space="preserve"> Владичин Хан</w:t>
      </w:r>
      <w:r w:rsidRPr="00FB7E36">
        <w:rPr>
          <w:rFonts w:ascii="Times New Roman" w:hAnsi="Times New Roman"/>
          <w:sz w:val="24"/>
          <w:szCs w:val="24"/>
        </w:rPr>
        <w:t>.</w:t>
      </w:r>
      <w:proofErr w:type="gramEnd"/>
    </w:p>
    <w:p w:rsidR="00435A2A" w:rsidRPr="00FB7E36" w:rsidRDefault="00435A2A" w:rsidP="00E9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40BF" w:rsidRPr="00FB7E36" w:rsidRDefault="00E940BF" w:rsidP="00E940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proofErr w:type="gramStart"/>
      <w:r w:rsidRPr="00FB7E36">
        <w:rPr>
          <w:rFonts w:ascii="Times New Roman" w:hAnsi="Times New Roman"/>
          <w:b/>
          <w:bCs/>
          <w:sz w:val="24"/>
          <w:szCs w:val="24"/>
        </w:rPr>
        <w:t>Члан</w:t>
      </w:r>
      <w:proofErr w:type="spellEnd"/>
      <w:r w:rsidRPr="00FB7E36">
        <w:rPr>
          <w:rFonts w:ascii="Times New Roman" w:hAnsi="Times New Roman"/>
          <w:b/>
          <w:bCs/>
          <w:sz w:val="24"/>
          <w:szCs w:val="24"/>
        </w:rPr>
        <w:t xml:space="preserve"> 6.</w:t>
      </w:r>
      <w:proofErr w:type="gramEnd"/>
    </w:p>
    <w:p w:rsidR="003C19C1" w:rsidRPr="00FB7E36" w:rsidRDefault="003C19C1" w:rsidP="00DC33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40BF" w:rsidRPr="00FB7E36" w:rsidRDefault="00E940BF" w:rsidP="00E9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E36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FB7E36">
        <w:rPr>
          <w:rFonts w:ascii="Times New Roman" w:hAnsi="Times New Roman"/>
          <w:sz w:val="24"/>
          <w:szCs w:val="24"/>
        </w:rPr>
        <w:t>План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5CD7">
        <w:rPr>
          <w:rFonts w:ascii="Times New Roman" w:hAnsi="Times New Roman"/>
          <w:sz w:val="24"/>
          <w:szCs w:val="24"/>
        </w:rPr>
        <w:t>генералне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регулације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мора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бити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доступан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на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увид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јавности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B7E36">
        <w:rPr>
          <w:rFonts w:ascii="Times New Roman" w:hAnsi="Times New Roman"/>
          <w:sz w:val="24"/>
          <w:szCs w:val="24"/>
        </w:rPr>
        <w:t>правним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B7E36">
        <w:rPr>
          <w:rFonts w:ascii="Times New Roman" w:hAnsi="Times New Roman"/>
          <w:sz w:val="24"/>
          <w:szCs w:val="24"/>
        </w:rPr>
        <w:t>физичким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лицима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) у </w:t>
      </w:r>
      <w:proofErr w:type="spellStart"/>
      <w:r w:rsidRPr="00FB7E36">
        <w:rPr>
          <w:rFonts w:ascii="Times New Roman" w:hAnsi="Times New Roman"/>
          <w:sz w:val="24"/>
          <w:szCs w:val="24"/>
        </w:rPr>
        <w:t>току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важења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плана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B7E36">
        <w:rPr>
          <w:rFonts w:ascii="Times New Roman" w:hAnsi="Times New Roman"/>
          <w:sz w:val="24"/>
          <w:szCs w:val="24"/>
        </w:rPr>
        <w:t>седишту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доносиоца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B7E36">
        <w:rPr>
          <w:rFonts w:ascii="Times New Roman" w:hAnsi="Times New Roman"/>
          <w:sz w:val="24"/>
          <w:szCs w:val="24"/>
        </w:rPr>
        <w:t>путем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интернет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стране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органа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надлежног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за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доношења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планског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документа</w:t>
      </w:r>
      <w:proofErr w:type="spellEnd"/>
      <w:r w:rsidRPr="00FB7E36">
        <w:rPr>
          <w:rFonts w:ascii="Times New Roman" w:hAnsi="Times New Roman"/>
          <w:sz w:val="24"/>
          <w:szCs w:val="24"/>
        </w:rPr>
        <w:t>.</w:t>
      </w:r>
      <w:proofErr w:type="gramEnd"/>
    </w:p>
    <w:p w:rsidR="00E940BF" w:rsidRPr="00FB7E36" w:rsidRDefault="00E940BF" w:rsidP="00E9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40BF" w:rsidRPr="00FB7E36" w:rsidRDefault="00E940BF" w:rsidP="00E940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proofErr w:type="gramStart"/>
      <w:r w:rsidRPr="00FB7E36">
        <w:rPr>
          <w:rFonts w:ascii="Times New Roman" w:hAnsi="Times New Roman"/>
          <w:b/>
          <w:bCs/>
          <w:sz w:val="24"/>
          <w:szCs w:val="24"/>
        </w:rPr>
        <w:t>Члан</w:t>
      </w:r>
      <w:proofErr w:type="spellEnd"/>
      <w:r w:rsidRPr="00FB7E36">
        <w:rPr>
          <w:rFonts w:ascii="Times New Roman" w:hAnsi="Times New Roman"/>
          <w:b/>
          <w:bCs/>
          <w:sz w:val="24"/>
          <w:szCs w:val="24"/>
        </w:rPr>
        <w:t xml:space="preserve"> 7.</w:t>
      </w:r>
      <w:proofErr w:type="gramEnd"/>
    </w:p>
    <w:p w:rsidR="003C19C1" w:rsidRPr="00FB7E36" w:rsidRDefault="003C19C1" w:rsidP="00DC33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40BF" w:rsidRPr="00FB7E36" w:rsidRDefault="00E940BF" w:rsidP="00E9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E36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FB7E36">
        <w:rPr>
          <w:rFonts w:ascii="Times New Roman" w:hAnsi="Times New Roman"/>
          <w:sz w:val="24"/>
          <w:szCs w:val="24"/>
        </w:rPr>
        <w:t>Текстуални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део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плана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5CD7">
        <w:rPr>
          <w:rFonts w:ascii="Times New Roman" w:hAnsi="Times New Roman"/>
          <w:sz w:val="24"/>
          <w:szCs w:val="24"/>
        </w:rPr>
        <w:t>генералне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регулације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0FF3">
        <w:rPr>
          <w:rFonts w:ascii="Times New Roman" w:hAnsi="Times New Roman"/>
          <w:sz w:val="24"/>
          <w:szCs w:val="24"/>
        </w:rPr>
        <w:t>објавити</w:t>
      </w:r>
      <w:proofErr w:type="spellEnd"/>
      <w:r w:rsidR="00E10FF3">
        <w:rPr>
          <w:rFonts w:ascii="Times New Roman" w:hAnsi="Times New Roman"/>
          <w:sz w:val="24"/>
          <w:szCs w:val="24"/>
        </w:rPr>
        <w:t xml:space="preserve"> у „</w:t>
      </w:r>
      <w:proofErr w:type="spellStart"/>
      <w:r w:rsidR="00E10FF3">
        <w:rPr>
          <w:rFonts w:ascii="Times New Roman" w:hAnsi="Times New Roman"/>
          <w:sz w:val="24"/>
          <w:szCs w:val="24"/>
        </w:rPr>
        <w:t>Службеном</w:t>
      </w:r>
      <w:proofErr w:type="spellEnd"/>
      <w:r w:rsidR="00E10F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0FF3">
        <w:rPr>
          <w:rFonts w:ascii="Times New Roman" w:hAnsi="Times New Roman"/>
          <w:sz w:val="24"/>
          <w:szCs w:val="24"/>
        </w:rPr>
        <w:t>гласнику</w:t>
      </w:r>
      <w:proofErr w:type="spellEnd"/>
      <w:r w:rsidR="00E10F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0FF3">
        <w:rPr>
          <w:rFonts w:ascii="Times New Roman" w:hAnsi="Times New Roman"/>
          <w:sz w:val="24"/>
          <w:szCs w:val="24"/>
        </w:rPr>
        <w:t>Г</w:t>
      </w:r>
      <w:r w:rsidRPr="00FB7E36">
        <w:rPr>
          <w:rFonts w:ascii="Times New Roman" w:hAnsi="Times New Roman"/>
          <w:sz w:val="24"/>
          <w:szCs w:val="24"/>
        </w:rPr>
        <w:t>рада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Врања</w:t>
      </w:r>
      <w:proofErr w:type="spellEnd"/>
      <w:r w:rsidRPr="00FB7E36">
        <w:rPr>
          <w:rFonts w:ascii="Times New Roman" w:hAnsi="Times New Roman"/>
          <w:sz w:val="24"/>
          <w:szCs w:val="24"/>
        </w:rPr>
        <w:t>“.</w:t>
      </w:r>
      <w:proofErr w:type="gramEnd"/>
    </w:p>
    <w:p w:rsidR="003C19C1" w:rsidRPr="00FB7E36" w:rsidRDefault="003C19C1" w:rsidP="00E9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40BF" w:rsidRPr="00FB7E36" w:rsidRDefault="00E940BF" w:rsidP="00E940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proofErr w:type="gramStart"/>
      <w:r w:rsidRPr="00FB7E36">
        <w:rPr>
          <w:rFonts w:ascii="Times New Roman" w:hAnsi="Times New Roman"/>
          <w:b/>
          <w:bCs/>
          <w:sz w:val="24"/>
          <w:szCs w:val="24"/>
        </w:rPr>
        <w:t>Члан</w:t>
      </w:r>
      <w:proofErr w:type="spellEnd"/>
      <w:r w:rsidRPr="00FB7E36">
        <w:rPr>
          <w:rFonts w:ascii="Times New Roman" w:hAnsi="Times New Roman"/>
          <w:b/>
          <w:bCs/>
          <w:sz w:val="24"/>
          <w:szCs w:val="24"/>
        </w:rPr>
        <w:t xml:space="preserve"> 8.</w:t>
      </w:r>
      <w:proofErr w:type="gramEnd"/>
    </w:p>
    <w:p w:rsidR="003C19C1" w:rsidRPr="00FB7E36" w:rsidRDefault="003C19C1" w:rsidP="00DC33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481B" w:rsidRPr="00C4481B" w:rsidRDefault="00E940BF" w:rsidP="00853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E36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FB7E36">
        <w:rPr>
          <w:rFonts w:ascii="Times New Roman" w:hAnsi="Times New Roman"/>
          <w:sz w:val="24"/>
          <w:szCs w:val="24"/>
        </w:rPr>
        <w:t>Одлука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ступа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на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снагу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осмог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дана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од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дана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E36">
        <w:rPr>
          <w:rFonts w:ascii="Times New Roman" w:hAnsi="Times New Roman"/>
          <w:sz w:val="24"/>
          <w:szCs w:val="24"/>
        </w:rPr>
        <w:t>објављивања</w:t>
      </w:r>
      <w:proofErr w:type="spellEnd"/>
      <w:r w:rsidRPr="00FB7E36">
        <w:rPr>
          <w:rFonts w:ascii="Times New Roman" w:hAnsi="Times New Roman"/>
          <w:sz w:val="24"/>
          <w:szCs w:val="24"/>
        </w:rPr>
        <w:t xml:space="preserve"> у </w:t>
      </w:r>
      <w:r w:rsidRPr="00C4481B">
        <w:rPr>
          <w:rFonts w:ascii="Times New Roman" w:hAnsi="Times New Roman"/>
          <w:sz w:val="24"/>
          <w:szCs w:val="24"/>
        </w:rPr>
        <w:t>„</w:t>
      </w:r>
      <w:proofErr w:type="spellStart"/>
      <w:r w:rsidRPr="00C4481B">
        <w:rPr>
          <w:rFonts w:ascii="Times New Roman" w:hAnsi="Times New Roman"/>
          <w:sz w:val="24"/>
          <w:szCs w:val="24"/>
        </w:rPr>
        <w:t>Службеном</w:t>
      </w:r>
      <w:proofErr w:type="spellEnd"/>
      <w:r w:rsidRPr="00C44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481B">
        <w:rPr>
          <w:rFonts w:ascii="Times New Roman" w:hAnsi="Times New Roman"/>
          <w:sz w:val="24"/>
          <w:szCs w:val="24"/>
        </w:rPr>
        <w:t>гласнику</w:t>
      </w:r>
      <w:proofErr w:type="spellEnd"/>
      <w:r w:rsidR="00C4481B" w:rsidRPr="00C4481B">
        <w:rPr>
          <w:rFonts w:ascii="Times New Roman" w:hAnsi="Times New Roman"/>
          <w:sz w:val="24"/>
          <w:szCs w:val="24"/>
        </w:rPr>
        <w:t xml:space="preserve"> </w:t>
      </w:r>
      <w:r w:rsidR="00E10FF3">
        <w:rPr>
          <w:rFonts w:ascii="Times New Roman" w:hAnsi="Times New Roman"/>
          <w:sz w:val="24"/>
          <w:szCs w:val="24"/>
          <w:lang w:val="sr-Cyrl-CS"/>
        </w:rPr>
        <w:t>Г</w:t>
      </w:r>
      <w:proofErr w:type="spellStart"/>
      <w:r w:rsidRPr="00C4481B">
        <w:rPr>
          <w:rFonts w:ascii="Times New Roman" w:hAnsi="Times New Roman"/>
          <w:sz w:val="24"/>
          <w:szCs w:val="24"/>
        </w:rPr>
        <w:t>рада</w:t>
      </w:r>
      <w:proofErr w:type="spellEnd"/>
      <w:r w:rsidRPr="00C44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481B">
        <w:rPr>
          <w:rFonts w:ascii="Times New Roman" w:hAnsi="Times New Roman"/>
          <w:sz w:val="24"/>
          <w:szCs w:val="24"/>
        </w:rPr>
        <w:t>Врања</w:t>
      </w:r>
      <w:proofErr w:type="spellEnd"/>
      <w:r w:rsidRPr="00C4481B">
        <w:rPr>
          <w:rFonts w:ascii="Times New Roman" w:hAnsi="Times New Roman"/>
          <w:sz w:val="24"/>
          <w:szCs w:val="24"/>
        </w:rPr>
        <w:t>“</w:t>
      </w:r>
      <w:r w:rsidR="00C4481B" w:rsidRPr="00C4481B">
        <w:rPr>
          <w:rFonts w:ascii="Times New Roman" w:hAnsi="Times New Roman"/>
          <w:sz w:val="24"/>
          <w:szCs w:val="24"/>
        </w:rPr>
        <w:t>.</w:t>
      </w:r>
      <w:proofErr w:type="gramEnd"/>
    </w:p>
    <w:p w:rsidR="00C4481B" w:rsidRDefault="00C4481B" w:rsidP="00853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558DC" w:rsidRDefault="00E940BF" w:rsidP="00853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FB7E36">
        <w:rPr>
          <w:rFonts w:ascii="Times New Roman" w:hAnsi="Times New Roman"/>
          <w:b/>
          <w:bCs/>
          <w:sz w:val="24"/>
          <w:szCs w:val="24"/>
        </w:rPr>
        <w:t xml:space="preserve">СКУПШТИНА </w:t>
      </w:r>
      <w:r w:rsidR="00DD31D0">
        <w:rPr>
          <w:rFonts w:ascii="Times New Roman" w:hAnsi="Times New Roman"/>
          <w:b/>
          <w:bCs/>
          <w:sz w:val="24"/>
          <w:szCs w:val="24"/>
        </w:rPr>
        <w:t xml:space="preserve">ОПШТИНЕ </w:t>
      </w:r>
    </w:p>
    <w:p w:rsidR="00C4481B" w:rsidRPr="00E47DA7" w:rsidRDefault="00DD31D0" w:rsidP="00853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</w:rPr>
        <w:t>ВЛАДИЧИН ХАН</w:t>
      </w:r>
    </w:p>
    <w:p w:rsidR="00E940BF" w:rsidRPr="00E47DA7" w:rsidRDefault="00C4481B" w:rsidP="00853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481B">
        <w:rPr>
          <w:rFonts w:ascii="Times New Roman" w:hAnsi="Times New Roman"/>
          <w:b/>
          <w:bCs/>
          <w:sz w:val="24"/>
          <w:szCs w:val="24"/>
        </w:rPr>
        <w:t>БРОЈ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="00E47DA7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06-32/1/19-I</w:t>
      </w:r>
    </w:p>
    <w:p w:rsidR="00E940BF" w:rsidRPr="00FB7E36" w:rsidRDefault="00E940BF" w:rsidP="00E9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31D0" w:rsidRDefault="00E940BF" w:rsidP="00DD31D0">
      <w:pPr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Times New Roman" w:hAnsi="Times New Roman"/>
          <w:b/>
          <w:bCs/>
          <w:sz w:val="24"/>
          <w:szCs w:val="24"/>
        </w:rPr>
      </w:pPr>
      <w:r w:rsidRPr="00FB7E36">
        <w:rPr>
          <w:rFonts w:ascii="Times New Roman" w:hAnsi="Times New Roman"/>
          <w:b/>
          <w:bCs/>
          <w:sz w:val="24"/>
          <w:szCs w:val="24"/>
        </w:rPr>
        <w:tab/>
        <w:t>ПРЕДСЕДНИ</w:t>
      </w:r>
      <w:r w:rsidR="00DD31D0">
        <w:rPr>
          <w:rFonts w:ascii="Times New Roman" w:hAnsi="Times New Roman"/>
          <w:b/>
          <w:bCs/>
          <w:sz w:val="24"/>
          <w:szCs w:val="24"/>
        </w:rPr>
        <w:t>ЦА</w:t>
      </w:r>
      <w:r w:rsidRPr="00FB7E3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D31D0" w:rsidRPr="00A558DC" w:rsidRDefault="00A558DC" w:rsidP="00DD31D0">
      <w:pPr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>Данијела Поповић</w:t>
      </w:r>
    </w:p>
    <w:sectPr w:rsidR="00DD31D0" w:rsidRPr="00A558DC" w:rsidSect="00DB2EA6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42" w:hanging="428"/>
      </w:pPr>
      <w:rPr>
        <w:rFonts w:eastAsia="Arial" w:cs="Arial"/>
        <w:spacing w:val="-1"/>
        <w:w w:val="100"/>
        <w:sz w:val="22"/>
        <w:szCs w:val="22"/>
        <w:lang w:val="en-US" w:eastAsia="en-US" w:bidi="en-US"/>
      </w:rPr>
    </w:lvl>
    <w:lvl w:ilvl="1">
      <w:numFmt w:val="bullet"/>
      <w:lvlText w:val=""/>
      <w:lvlJc w:val="left"/>
      <w:pPr>
        <w:tabs>
          <w:tab w:val="num" w:pos="0"/>
        </w:tabs>
        <w:ind w:left="1454" w:hanging="428"/>
      </w:pPr>
      <w:rPr>
        <w:rFonts w:ascii="Symbol" w:hAnsi="Symbol" w:cs="Symbol"/>
        <w:lang w:val="en-US" w:eastAsia="en-US" w:bidi="en-US"/>
      </w:rPr>
    </w:lvl>
    <w:lvl w:ilvl="2">
      <w:numFmt w:val="bullet"/>
      <w:lvlText w:val=""/>
      <w:lvlJc w:val="left"/>
      <w:pPr>
        <w:tabs>
          <w:tab w:val="num" w:pos="0"/>
        </w:tabs>
        <w:ind w:left="2369" w:hanging="428"/>
      </w:pPr>
      <w:rPr>
        <w:rFonts w:ascii="Symbol" w:hAnsi="Symbol" w:cs="Symbol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3284" w:hanging="428"/>
      </w:pPr>
      <w:rPr>
        <w:rFonts w:ascii="Symbol" w:hAnsi="Symbol" w:cs="Symbol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4199" w:hanging="428"/>
      </w:pPr>
      <w:rPr>
        <w:rFonts w:ascii="Symbol" w:hAnsi="Symbol" w:cs="Symbol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5114" w:hanging="428"/>
      </w:pPr>
      <w:rPr>
        <w:rFonts w:ascii="Symbol" w:hAnsi="Symbol" w:cs="Symbol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6029" w:hanging="428"/>
      </w:pPr>
      <w:rPr>
        <w:rFonts w:ascii="Symbol" w:hAnsi="Symbol" w:cs="Symbol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6944" w:hanging="428"/>
      </w:pPr>
      <w:rPr>
        <w:rFonts w:ascii="Symbol" w:hAnsi="Symbol" w:cs="Symbol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7859" w:hanging="428"/>
      </w:pPr>
      <w:rPr>
        <w:rFonts w:ascii="Symbol" w:hAnsi="Symbol" w:cs="Symbol"/>
        <w:lang w:val="en-US" w:eastAsia="en-US" w:bidi="en-US"/>
      </w:rPr>
    </w:lvl>
  </w:abstractNum>
  <w:abstractNum w:abstractNumId="1">
    <w:nsid w:val="396F0D98"/>
    <w:multiLevelType w:val="hybridMultilevel"/>
    <w:tmpl w:val="FED6086C"/>
    <w:lvl w:ilvl="0" w:tplc="F2A8BAC6">
      <w:start w:val="1"/>
      <w:numFmt w:val="bullet"/>
      <w:lvlText w:val="o"/>
      <w:lvlJc w:val="left"/>
      <w:pPr>
        <w:tabs>
          <w:tab w:val="num" w:pos="2408"/>
        </w:tabs>
        <w:ind w:left="2408" w:hanging="360"/>
      </w:pPr>
      <w:rPr>
        <w:rFonts w:ascii="Courier New" w:hAnsi="Courier New" w:cs="Courier New" w:hint="default"/>
        <w:b w:val="0"/>
        <w:sz w:val="24"/>
        <w:szCs w:val="24"/>
      </w:rPr>
    </w:lvl>
    <w:lvl w:ilvl="1" w:tplc="081A0003">
      <w:start w:val="1"/>
      <w:numFmt w:val="bullet"/>
      <w:lvlText w:val="o"/>
      <w:lvlJc w:val="left"/>
      <w:pPr>
        <w:tabs>
          <w:tab w:val="num" w:pos="2228"/>
        </w:tabs>
        <w:ind w:left="2228" w:hanging="360"/>
      </w:pPr>
      <w:rPr>
        <w:rFonts w:ascii="Courier New" w:hAnsi="Courier New" w:cs="Courier New" w:hint="default"/>
        <w:b w:val="0"/>
        <w:sz w:val="24"/>
        <w:szCs w:val="24"/>
      </w:rPr>
    </w:lvl>
    <w:lvl w:ilvl="2" w:tplc="081A0005" w:tentative="1">
      <w:start w:val="1"/>
      <w:numFmt w:val="bullet"/>
      <w:lvlText w:val=""/>
      <w:lvlJc w:val="left"/>
      <w:pPr>
        <w:tabs>
          <w:tab w:val="num" w:pos="2948"/>
        </w:tabs>
        <w:ind w:left="294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668"/>
        </w:tabs>
        <w:ind w:left="366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388"/>
        </w:tabs>
        <w:ind w:left="438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108"/>
        </w:tabs>
        <w:ind w:left="510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828"/>
        </w:tabs>
        <w:ind w:left="582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548"/>
        </w:tabs>
        <w:ind w:left="654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268"/>
        </w:tabs>
        <w:ind w:left="7268" w:hanging="360"/>
      </w:pPr>
      <w:rPr>
        <w:rFonts w:ascii="Wingdings" w:hAnsi="Wingdings" w:hint="default"/>
      </w:rPr>
    </w:lvl>
  </w:abstractNum>
  <w:abstractNum w:abstractNumId="2">
    <w:nsid w:val="4CB043A9"/>
    <w:multiLevelType w:val="hybridMultilevel"/>
    <w:tmpl w:val="6F2A3CCE"/>
    <w:lvl w:ilvl="0" w:tplc="4B5EC69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6B15D6"/>
    <w:multiLevelType w:val="hybridMultilevel"/>
    <w:tmpl w:val="BEEE2E88"/>
    <w:lvl w:ilvl="0" w:tplc="DEBA17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597E10"/>
    <w:multiLevelType w:val="hybridMultilevel"/>
    <w:tmpl w:val="EB20E1C4"/>
    <w:lvl w:ilvl="0" w:tplc="040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5">
    <w:nsid w:val="5E4422F1"/>
    <w:multiLevelType w:val="hybridMultilevel"/>
    <w:tmpl w:val="DFB265D6"/>
    <w:lvl w:ilvl="0" w:tplc="0EE0E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812626"/>
    <w:multiLevelType w:val="hybridMultilevel"/>
    <w:tmpl w:val="9880C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940BF"/>
    <w:rsid w:val="000112C9"/>
    <w:rsid w:val="000216E9"/>
    <w:rsid w:val="00040D11"/>
    <w:rsid w:val="000449EC"/>
    <w:rsid w:val="00054327"/>
    <w:rsid w:val="000726C1"/>
    <w:rsid w:val="0008484C"/>
    <w:rsid w:val="0009306E"/>
    <w:rsid w:val="000D0F9B"/>
    <w:rsid w:val="000E6AA9"/>
    <w:rsid w:val="0011785D"/>
    <w:rsid w:val="001439E3"/>
    <w:rsid w:val="0016768B"/>
    <w:rsid w:val="00174C8D"/>
    <w:rsid w:val="00181670"/>
    <w:rsid w:val="001B7CC6"/>
    <w:rsid w:val="001D5CD7"/>
    <w:rsid w:val="00220CE5"/>
    <w:rsid w:val="002667CA"/>
    <w:rsid w:val="002826AE"/>
    <w:rsid w:val="002C1CA7"/>
    <w:rsid w:val="002C6D97"/>
    <w:rsid w:val="00304D63"/>
    <w:rsid w:val="00315FBE"/>
    <w:rsid w:val="00333A6F"/>
    <w:rsid w:val="0033400A"/>
    <w:rsid w:val="0034417D"/>
    <w:rsid w:val="003612FC"/>
    <w:rsid w:val="003926CC"/>
    <w:rsid w:val="003C19C1"/>
    <w:rsid w:val="003E3C31"/>
    <w:rsid w:val="004159CB"/>
    <w:rsid w:val="00435A2A"/>
    <w:rsid w:val="00475D51"/>
    <w:rsid w:val="004B10F5"/>
    <w:rsid w:val="004C1D1C"/>
    <w:rsid w:val="004C24EF"/>
    <w:rsid w:val="004F447E"/>
    <w:rsid w:val="005262FD"/>
    <w:rsid w:val="00531F65"/>
    <w:rsid w:val="00536043"/>
    <w:rsid w:val="00543FD0"/>
    <w:rsid w:val="00587E43"/>
    <w:rsid w:val="005A04EF"/>
    <w:rsid w:val="005A78E7"/>
    <w:rsid w:val="005B63FD"/>
    <w:rsid w:val="006462A4"/>
    <w:rsid w:val="006730DA"/>
    <w:rsid w:val="00690074"/>
    <w:rsid w:val="006B32D9"/>
    <w:rsid w:val="006E2C7C"/>
    <w:rsid w:val="006F4175"/>
    <w:rsid w:val="006F4424"/>
    <w:rsid w:val="0071665F"/>
    <w:rsid w:val="007338BD"/>
    <w:rsid w:val="00737B97"/>
    <w:rsid w:val="00744E1D"/>
    <w:rsid w:val="00751567"/>
    <w:rsid w:val="00786EDC"/>
    <w:rsid w:val="00791075"/>
    <w:rsid w:val="007C5B9B"/>
    <w:rsid w:val="00847032"/>
    <w:rsid w:val="00853625"/>
    <w:rsid w:val="0086150F"/>
    <w:rsid w:val="00865E53"/>
    <w:rsid w:val="008A1669"/>
    <w:rsid w:val="008A3861"/>
    <w:rsid w:val="008B2709"/>
    <w:rsid w:val="008B78AC"/>
    <w:rsid w:val="008C55B0"/>
    <w:rsid w:val="008E47DF"/>
    <w:rsid w:val="008F0C8D"/>
    <w:rsid w:val="009133CB"/>
    <w:rsid w:val="00933689"/>
    <w:rsid w:val="00944914"/>
    <w:rsid w:val="00957499"/>
    <w:rsid w:val="00994054"/>
    <w:rsid w:val="009B0CE1"/>
    <w:rsid w:val="009C72D8"/>
    <w:rsid w:val="009F2C15"/>
    <w:rsid w:val="00A03A7A"/>
    <w:rsid w:val="00A25636"/>
    <w:rsid w:val="00A35C88"/>
    <w:rsid w:val="00A558DC"/>
    <w:rsid w:val="00A90BEE"/>
    <w:rsid w:val="00A93FE2"/>
    <w:rsid w:val="00AC64F6"/>
    <w:rsid w:val="00AD5389"/>
    <w:rsid w:val="00B32124"/>
    <w:rsid w:val="00B376DD"/>
    <w:rsid w:val="00B92DB9"/>
    <w:rsid w:val="00BB03F7"/>
    <w:rsid w:val="00BF4CC8"/>
    <w:rsid w:val="00C21485"/>
    <w:rsid w:val="00C40E0D"/>
    <w:rsid w:val="00C4481B"/>
    <w:rsid w:val="00C50B90"/>
    <w:rsid w:val="00C54889"/>
    <w:rsid w:val="00C876A2"/>
    <w:rsid w:val="00CB1D4D"/>
    <w:rsid w:val="00CB1ED6"/>
    <w:rsid w:val="00CC5187"/>
    <w:rsid w:val="00CD02AC"/>
    <w:rsid w:val="00CD7998"/>
    <w:rsid w:val="00D841B1"/>
    <w:rsid w:val="00D85EC0"/>
    <w:rsid w:val="00D861EB"/>
    <w:rsid w:val="00D87517"/>
    <w:rsid w:val="00D9776C"/>
    <w:rsid w:val="00DB2EA6"/>
    <w:rsid w:val="00DC3392"/>
    <w:rsid w:val="00DC3DA7"/>
    <w:rsid w:val="00DD31D0"/>
    <w:rsid w:val="00E10FF3"/>
    <w:rsid w:val="00E12226"/>
    <w:rsid w:val="00E47DA7"/>
    <w:rsid w:val="00E815F4"/>
    <w:rsid w:val="00E940BF"/>
    <w:rsid w:val="00EB0B62"/>
    <w:rsid w:val="00F00C3D"/>
    <w:rsid w:val="00F15C49"/>
    <w:rsid w:val="00F20CAE"/>
    <w:rsid w:val="00F20FAB"/>
    <w:rsid w:val="00F474CF"/>
    <w:rsid w:val="00F756A8"/>
    <w:rsid w:val="00F95FB2"/>
    <w:rsid w:val="00FA29C3"/>
    <w:rsid w:val="00FB7E36"/>
    <w:rsid w:val="00FC5C1B"/>
    <w:rsid w:val="00FE7881"/>
    <w:rsid w:val="00FF3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0B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B63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306E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D8751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751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0B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B63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306E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D8751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7517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5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6D571-A5C3-4CFC-80A4-A2D2D5029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Imovinska sluzba</dc:creator>
  <cp:lastModifiedBy>Admin</cp:lastModifiedBy>
  <cp:revision>15</cp:revision>
  <cp:lastPrinted>2019-03-12T12:12:00Z</cp:lastPrinted>
  <dcterms:created xsi:type="dcterms:W3CDTF">2019-03-13T11:15:00Z</dcterms:created>
  <dcterms:modified xsi:type="dcterms:W3CDTF">2019-03-25T07:32:00Z</dcterms:modified>
</cp:coreProperties>
</file>